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702" w:type="pct"/>
        <w:jc w:val="center"/>
        <w:tblLook w:val="01E0" w:firstRow="1" w:lastRow="1" w:firstColumn="1" w:lastColumn="1" w:noHBand="0" w:noVBand="0"/>
      </w:tblPr>
      <w:tblGrid>
        <w:gridCol w:w="4783"/>
        <w:gridCol w:w="5565"/>
      </w:tblGrid>
      <w:tr w:rsidR="0028328E" w:rsidRPr="0028328E" w14:paraId="4570E023" w14:textId="77777777" w:rsidTr="00E3492D">
        <w:trPr>
          <w:trHeight w:val="1018"/>
          <w:jc w:val="center"/>
        </w:trPr>
        <w:tc>
          <w:tcPr>
            <w:tcW w:w="2311" w:type="pct"/>
          </w:tcPr>
          <w:p w14:paraId="23B94CFC" w14:textId="77777777" w:rsidR="00EC035C" w:rsidRPr="0028328E" w:rsidRDefault="00892AA7" w:rsidP="00E3492D">
            <w:pPr>
              <w:ind w:left="-57" w:right="-57"/>
              <w:jc w:val="center"/>
              <w:rPr>
                <w:b/>
                <w:color w:val="000000" w:themeColor="text1"/>
                <w:sz w:val="26"/>
                <w:szCs w:val="26"/>
              </w:rPr>
            </w:pPr>
            <w:r w:rsidRPr="0028328E">
              <w:rPr>
                <w:b/>
                <w:noProof/>
                <w:color w:val="000000" w:themeColor="text1"/>
                <w:sz w:val="26"/>
                <w:szCs w:val="26"/>
                <w:lang w:val="vi-VN" w:eastAsia="vi-VN"/>
              </w:rPr>
              <mc:AlternateContent>
                <mc:Choice Requires="wps">
                  <w:drawing>
                    <wp:anchor distT="0" distB="0" distL="114300" distR="114300" simplePos="0" relativeHeight="251656704" behindDoc="0" locked="0" layoutInCell="1" allowOverlap="1" wp14:anchorId="3848B637" wp14:editId="2E99F9FD">
                      <wp:simplePos x="0" y="0"/>
                      <wp:positionH relativeFrom="column">
                        <wp:posOffset>760095</wp:posOffset>
                      </wp:positionH>
                      <wp:positionV relativeFrom="paragraph">
                        <wp:posOffset>289560</wp:posOffset>
                      </wp:positionV>
                      <wp:extent cx="1476375" cy="0"/>
                      <wp:effectExtent l="0" t="0" r="0" b="0"/>
                      <wp:wrapNone/>
                      <wp:docPr id="16819559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ABE6A5" id="_x0000_t32" coordsize="21600,21600" o:spt="32" o:oned="t" path="m,l21600,21600e" filled="f">
                      <v:path arrowok="t" fillok="f" o:connecttype="none"/>
                      <o:lock v:ext="edit" shapetype="t"/>
                    </v:shapetype>
                    <v:shape id="AutoShape 4" o:spid="_x0000_s1026" type="#_x0000_t32" style="position:absolute;margin-left:59.85pt;margin-top:22.8pt;width:116.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"/>
                  </w:pict>
                </mc:Fallback>
              </mc:AlternateContent>
            </w:r>
            <w:r w:rsidR="00EC035C" w:rsidRPr="0028328E">
              <w:rPr>
                <w:b/>
                <w:color w:val="000000" w:themeColor="text1"/>
                <w:sz w:val="26"/>
                <w:szCs w:val="26"/>
              </w:rPr>
              <w:t xml:space="preserve">BỘ </w:t>
            </w:r>
            <w:r w:rsidR="009C1E11" w:rsidRPr="0028328E">
              <w:rPr>
                <w:b/>
                <w:color w:val="000000" w:themeColor="text1"/>
                <w:sz w:val="26"/>
                <w:szCs w:val="26"/>
              </w:rPr>
              <w:t xml:space="preserve">NÔNG NGHIỆP </w:t>
            </w:r>
            <w:r w:rsidR="00EC035C" w:rsidRPr="0028328E">
              <w:rPr>
                <w:b/>
                <w:color w:val="000000" w:themeColor="text1"/>
                <w:sz w:val="26"/>
                <w:szCs w:val="26"/>
              </w:rPr>
              <w:t xml:space="preserve">VÀ MÔI TRƯỜNG </w:t>
            </w:r>
            <w:r w:rsidR="00EC035C" w:rsidRPr="0028328E">
              <w:rPr>
                <w:b/>
                <w:color w:val="000000" w:themeColor="text1"/>
                <w:sz w:val="26"/>
                <w:szCs w:val="26"/>
              </w:rPr>
              <w:br/>
            </w:r>
          </w:p>
          <w:p w14:paraId="6275C987" w14:textId="77777777" w:rsidR="00532E99" w:rsidRPr="0028328E" w:rsidRDefault="00532E99" w:rsidP="00E3492D">
            <w:pPr>
              <w:ind w:left="-57" w:right="-57"/>
              <w:jc w:val="center"/>
              <w:rPr>
                <w:color w:val="000000" w:themeColor="text1"/>
                <w:sz w:val="28"/>
                <w:szCs w:val="28"/>
              </w:rPr>
            </w:pPr>
          </w:p>
          <w:p w14:paraId="0DF265E7" w14:textId="40052B6C" w:rsidR="00532E99" w:rsidRPr="0028328E" w:rsidRDefault="00532E99" w:rsidP="00E3492D">
            <w:pPr>
              <w:ind w:left="-57" w:right="-57"/>
              <w:jc w:val="center"/>
              <w:rPr>
                <w:b/>
                <w:color w:val="000000" w:themeColor="text1"/>
                <w:sz w:val="26"/>
                <w:szCs w:val="26"/>
              </w:rPr>
            </w:pPr>
            <w:r w:rsidRPr="0028328E">
              <w:rPr>
                <w:color w:val="000000" w:themeColor="text1"/>
                <w:sz w:val="28"/>
                <w:szCs w:val="28"/>
              </w:rPr>
              <w:t>Số:               /2026/TT-BNNMT</w:t>
            </w:r>
          </w:p>
        </w:tc>
        <w:tc>
          <w:tcPr>
            <w:tcW w:w="2689" w:type="pct"/>
          </w:tcPr>
          <w:p w14:paraId="06E2A359" w14:textId="14088F05" w:rsidR="00532E99" w:rsidRPr="0028328E" w:rsidRDefault="00532E99" w:rsidP="00E3492D">
            <w:pPr>
              <w:ind w:left="-57" w:right="-57"/>
              <w:jc w:val="center"/>
              <w:rPr>
                <w:color w:val="000000" w:themeColor="text1"/>
                <w:sz w:val="26"/>
                <w:szCs w:val="26"/>
              </w:rPr>
            </w:pPr>
            <w:r w:rsidRPr="0028328E">
              <w:rPr>
                <w:b/>
                <w:noProof/>
                <w:color w:val="000000" w:themeColor="text1"/>
                <w:sz w:val="26"/>
                <w:szCs w:val="26"/>
                <w:lang w:val="vi-VN" w:eastAsia="vi-VN"/>
              </w:rPr>
              <mc:AlternateContent>
                <mc:Choice Requires="wps">
                  <w:drawing>
                    <wp:anchor distT="0" distB="0" distL="114300" distR="114300" simplePos="0" relativeHeight="251668992" behindDoc="0" locked="0" layoutInCell="1" allowOverlap="1" wp14:anchorId="1CD79102" wp14:editId="463388D8">
                      <wp:simplePos x="0" y="0"/>
                      <wp:positionH relativeFrom="column">
                        <wp:posOffset>657224</wp:posOffset>
                      </wp:positionH>
                      <wp:positionV relativeFrom="paragraph">
                        <wp:posOffset>432435</wp:posOffset>
                      </wp:positionV>
                      <wp:extent cx="2085975" cy="0"/>
                      <wp:effectExtent l="0" t="0" r="0" b="0"/>
                      <wp:wrapNone/>
                      <wp:docPr id="963750533" name="Straight Connector 18"/>
                      <wp:cNvGraphicFramePr/>
                      <a:graphic xmlns:a="http://schemas.openxmlformats.org/drawingml/2006/main">
                        <a:graphicData uri="http://schemas.microsoft.com/office/word/2010/wordprocessingShape">
                          <wps:wsp>
                            <wps:cNvCnPr/>
                            <wps:spPr>
                              <a:xfrm>
                                <a:off x="0" y="0"/>
                                <a:ext cx="2085975" cy="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195B2B8" id="Straight Connector 18"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51.75pt,34.05pt" to="3in,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" strokecolor="black [3200]" strokeweight="1pt">
                      <v:stroke joinstyle="miter"/>
                    </v:line>
                  </w:pict>
                </mc:Fallback>
              </mc:AlternateContent>
            </w:r>
            <w:r w:rsidR="00EC035C" w:rsidRPr="0028328E">
              <w:rPr>
                <w:b/>
                <w:color w:val="000000" w:themeColor="text1"/>
                <w:sz w:val="26"/>
                <w:szCs w:val="26"/>
              </w:rPr>
              <w:t>CỘNG HÒA XÃ HỘI CHỦ NGHĨA VIỆT NAM</w:t>
            </w:r>
            <w:r w:rsidR="00EC035C" w:rsidRPr="0028328E">
              <w:rPr>
                <w:b/>
                <w:color w:val="000000" w:themeColor="text1"/>
                <w:sz w:val="26"/>
                <w:szCs w:val="26"/>
              </w:rPr>
              <w:br/>
            </w:r>
            <w:r w:rsidR="00EC035C" w:rsidRPr="0028328E">
              <w:rPr>
                <w:b/>
                <w:color w:val="000000" w:themeColor="text1"/>
                <w:sz w:val="28"/>
                <w:szCs w:val="28"/>
              </w:rPr>
              <w:t xml:space="preserve">Độc lập - Tự do - Hạnh phúc </w:t>
            </w:r>
            <w:r w:rsidR="00EC035C" w:rsidRPr="0028328E">
              <w:rPr>
                <w:b/>
                <w:color w:val="000000" w:themeColor="text1"/>
                <w:sz w:val="28"/>
                <w:szCs w:val="28"/>
              </w:rPr>
              <w:br/>
            </w:r>
          </w:p>
          <w:p w14:paraId="273C0AA3" w14:textId="5DAE96AA" w:rsidR="00532E99" w:rsidRPr="0028328E" w:rsidRDefault="00532E99" w:rsidP="00E3492D">
            <w:pPr>
              <w:ind w:left="-57" w:right="-57"/>
              <w:jc w:val="center"/>
              <w:rPr>
                <w:color w:val="000000" w:themeColor="text1"/>
                <w:sz w:val="26"/>
                <w:szCs w:val="26"/>
              </w:rPr>
            </w:pPr>
            <w:r w:rsidRPr="0028328E">
              <w:rPr>
                <w:i/>
                <w:color w:val="000000" w:themeColor="text1"/>
                <w:sz w:val="28"/>
                <w:szCs w:val="28"/>
              </w:rPr>
              <w:t>Hà Nội, ngày        tháng        năm 2026</w:t>
            </w:r>
          </w:p>
        </w:tc>
      </w:tr>
    </w:tbl>
    <w:p w14:paraId="6004E519" w14:textId="2B639C67" w:rsidR="0045101B" w:rsidRPr="0028328E" w:rsidRDefault="00532E99" w:rsidP="00532E99">
      <w:pPr>
        <w:spacing w:line="264" w:lineRule="auto"/>
        <w:jc w:val="center"/>
        <w:rPr>
          <w:b/>
          <w:color w:val="000000" w:themeColor="text1"/>
          <w:sz w:val="28"/>
          <w:szCs w:val="28"/>
        </w:rPr>
      </w:pPr>
      <w:r w:rsidRPr="0028328E">
        <w:rPr>
          <w:b/>
          <w:noProof/>
          <w:color w:val="000000" w:themeColor="text1"/>
          <w:lang w:val="vi-VN" w:eastAsia="vi-VN"/>
        </w:rPr>
        <mc:AlternateContent>
          <mc:Choice Requires="wps">
            <w:drawing>
              <wp:anchor distT="0" distB="0" distL="114300" distR="114300" simplePos="0" relativeHeight="251660800" behindDoc="0" locked="0" layoutInCell="1" allowOverlap="1" wp14:anchorId="30F3EB3B" wp14:editId="76B32BF2">
                <wp:simplePos x="0" y="0"/>
                <wp:positionH relativeFrom="column">
                  <wp:posOffset>-340995</wp:posOffset>
                </wp:positionH>
                <wp:positionV relativeFrom="paragraph">
                  <wp:posOffset>177165</wp:posOffset>
                </wp:positionV>
                <wp:extent cx="1303020" cy="262890"/>
                <wp:effectExtent l="0" t="0" r="11430" b="22860"/>
                <wp:wrapNone/>
                <wp:docPr id="200675163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020" cy="262890"/>
                        </a:xfrm>
                        <a:prstGeom prst="rect">
                          <a:avLst/>
                        </a:prstGeom>
                        <a:solidFill>
                          <a:srgbClr val="FFFFFF"/>
                        </a:solidFill>
                        <a:ln w="9525">
                          <a:solidFill>
                            <a:srgbClr val="000000"/>
                          </a:solidFill>
                          <a:miter lim="800000"/>
                          <a:headEnd/>
                          <a:tailEnd/>
                        </a:ln>
                      </wps:spPr>
                      <wps:txbx>
                        <w:txbxContent>
                          <w:p w14:paraId="27E28116" w14:textId="5E0A2DBB" w:rsidR="00B65C5E" w:rsidRPr="00E47932" w:rsidRDefault="00B65C5E" w:rsidP="00B65C5E">
                            <w:pPr>
                              <w:jc w:val="center"/>
                              <w:rPr>
                                <w:rFonts w:ascii="Bahnschrift Condensed" w:hAnsi="Bahnschrift Condensed"/>
                                <w:b/>
                                <w:bCs/>
                              </w:rPr>
                            </w:pPr>
                            <w:r w:rsidRPr="00E47932">
                              <w:rPr>
                                <w:rFonts w:ascii="Bahnschrift Condensed" w:hAnsi="Bahnschrift Condensed"/>
                                <w:b/>
                                <w:bCs/>
                              </w:rPr>
                              <w:t>DỰ THẢO</w:t>
                            </w:r>
                            <w:r>
                              <w:rPr>
                                <w:rFonts w:ascii="Bahnschrift Condensed" w:hAnsi="Bahnschrift Condensed"/>
                                <w:b/>
                                <w:bCs/>
                              </w:rPr>
                              <w:t xml:space="preserve"> 1</w:t>
                            </w:r>
                            <w:r w:rsidR="0028328E">
                              <w:rPr>
                                <w:rFonts w:ascii="Bahnschrift Condensed" w:hAnsi="Bahnschrift Condensed"/>
                                <w:b/>
                                <w:bCs/>
                              </w:rPr>
                              <w:t>5</w:t>
                            </w:r>
                            <w:r>
                              <w:rPr>
                                <w:rFonts w:ascii="Bahnschrift Condensed" w:hAnsi="Bahnschrift Condensed"/>
                                <w:b/>
                                <w:bCs/>
                              </w:rPr>
                              <w:t>.5.2026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3EB3B" id="Rectangle 12" o:spid="_x0000_s1026" style="position:absolute;left:0;text-align:left;margin-left:-26.85pt;margin-top:13.95pt;width:102.6pt;height:20.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">
                <v:textbox>
                  <w:txbxContent>
                    <w:p w14:paraId="27E28116" w14:textId="5E0A2DBB" w:rsidR="00B65C5E" w:rsidRPr="00E47932" w:rsidRDefault="00B65C5E" w:rsidP="00B65C5E">
                      <w:pPr>
                        <w:jc w:val="center"/>
                        <w:rPr>
                          <w:rFonts w:ascii="Bahnschrift Condensed" w:hAnsi="Bahnschrift Condensed"/>
                          <w:b/>
                          <w:bCs/>
                        </w:rPr>
                      </w:pPr>
                      <w:r w:rsidRPr="00E47932">
                        <w:rPr>
                          <w:rFonts w:ascii="Bahnschrift Condensed" w:hAnsi="Bahnschrift Condensed"/>
                          <w:b/>
                          <w:bCs/>
                        </w:rPr>
                        <w:t>DỰ THẢO</w:t>
                      </w:r>
                      <w:r>
                        <w:rPr>
                          <w:rFonts w:ascii="Bahnschrift Condensed" w:hAnsi="Bahnschrift Condensed"/>
                          <w:b/>
                          <w:bCs/>
                        </w:rPr>
                        <w:t xml:space="preserve"> 1</w:t>
                      </w:r>
                      <w:r w:rsidR="0028328E">
                        <w:rPr>
                          <w:rFonts w:ascii="Bahnschrift Condensed" w:hAnsi="Bahnschrift Condensed"/>
                          <w:b/>
                          <w:bCs/>
                        </w:rPr>
                        <w:t>5</w:t>
                      </w:r>
                      <w:r>
                        <w:rPr>
                          <w:rFonts w:ascii="Bahnschrift Condensed" w:hAnsi="Bahnschrift Condensed"/>
                          <w:b/>
                          <w:bCs/>
                        </w:rPr>
                        <w:t>.5.2026</w:t>
                      </w:r>
                    </w:p>
                  </w:txbxContent>
                </v:textbox>
              </v:rect>
            </w:pict>
          </mc:Fallback>
        </mc:AlternateContent>
      </w:r>
    </w:p>
    <w:p w14:paraId="3ADB32A6" w14:textId="1863F8C9" w:rsidR="00D355ED" w:rsidRPr="0028328E" w:rsidRDefault="00532E99" w:rsidP="00E3492D">
      <w:pPr>
        <w:pStyle w:val="Heading1"/>
        <w:rPr>
          <w:color w:val="000000" w:themeColor="text1"/>
        </w:rPr>
      </w:pPr>
      <w:r w:rsidRPr="0028328E">
        <w:rPr>
          <w:b w:val="0"/>
          <w:i/>
          <w:iCs/>
          <w:noProof/>
          <w:color w:val="000000" w:themeColor="text1"/>
          <w:spacing w:val="-8"/>
          <w:lang w:val="vi-VN" w:eastAsia="vi-VN"/>
        </w:rPr>
        <mc:AlternateContent>
          <mc:Choice Requires="wps">
            <w:drawing>
              <wp:anchor distT="0" distB="0" distL="114300" distR="114300" simplePos="0" relativeHeight="251658752" behindDoc="0" locked="0" layoutInCell="1" allowOverlap="1" wp14:anchorId="3CB48AF6" wp14:editId="6BC0A91E">
                <wp:simplePos x="0" y="0"/>
                <wp:positionH relativeFrom="column">
                  <wp:posOffset>2126615</wp:posOffset>
                </wp:positionH>
                <wp:positionV relativeFrom="paragraph">
                  <wp:posOffset>1189355</wp:posOffset>
                </wp:positionV>
                <wp:extent cx="1371600" cy="0"/>
                <wp:effectExtent l="0" t="0" r="0" b="0"/>
                <wp:wrapNone/>
                <wp:docPr id="148537100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1814DF" id="AutoShape 2" o:spid="_x0000_s1026" type="#_x0000_t32" style="position:absolute;margin-left:167.45pt;margin-top:93.65pt;width:108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9FtuAEAAFYDAAAOAAAAZHJzL2Uyb0RvYy54bWysU8Fu2zAMvQ/YPwi6L7YztNu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"/>
            </w:pict>
          </mc:Fallback>
        </mc:AlternateContent>
      </w:r>
      <w:r w:rsidRPr="0028328E">
        <w:rPr>
          <w:color w:val="000000" w:themeColor="text1"/>
        </w:rPr>
        <w:t xml:space="preserve">THÔNG TƯ </w:t>
      </w:r>
      <w:r w:rsidRPr="0028328E">
        <w:rPr>
          <w:color w:val="000000" w:themeColor="text1"/>
        </w:rPr>
        <w:br/>
        <w:t xml:space="preserve">Hướng dẫn xây dựng và cập nhật bản đồ nhạy cảm môi trường </w:t>
      </w:r>
      <w:r w:rsidRPr="0028328E">
        <w:rPr>
          <w:color w:val="000000" w:themeColor="text1"/>
        </w:rPr>
        <w:br/>
        <w:t xml:space="preserve">do tràn dầu khu vực ven biển và hải đảo của Việt Nam </w:t>
      </w:r>
      <w:r w:rsidRPr="0028328E">
        <w:rPr>
          <w:color w:val="000000" w:themeColor="text1"/>
        </w:rPr>
        <w:br/>
      </w:r>
      <w:r w:rsidR="00D355ED" w:rsidRPr="0028328E">
        <w:rPr>
          <w:color w:val="000000" w:themeColor="text1"/>
        </w:rPr>
        <w:t>phục vụ công tác ứng phó sự cố tràn dầu</w:t>
      </w:r>
    </w:p>
    <w:p w14:paraId="4360544A" w14:textId="6A07EB0B" w:rsidR="00C26B0E" w:rsidRPr="0028328E" w:rsidRDefault="00C26B0E" w:rsidP="00DC72B9">
      <w:pPr>
        <w:spacing w:before="100" w:line="320" w:lineRule="exact"/>
        <w:ind w:firstLine="709"/>
        <w:jc w:val="both"/>
        <w:rPr>
          <w:i/>
          <w:iCs/>
          <w:color w:val="000000" w:themeColor="text1"/>
          <w:spacing w:val="-8"/>
          <w:sz w:val="28"/>
          <w:szCs w:val="28"/>
        </w:rPr>
      </w:pPr>
    </w:p>
    <w:p w14:paraId="618E63F0" w14:textId="77777777" w:rsidR="00CE069E" w:rsidRPr="0028328E" w:rsidRDefault="00CE069E" w:rsidP="00E3492D">
      <w:pPr>
        <w:spacing w:before="120" w:after="120" w:line="288" w:lineRule="auto"/>
        <w:ind w:firstLine="709"/>
        <w:jc w:val="both"/>
        <w:rPr>
          <w:i/>
          <w:iCs/>
          <w:color w:val="000000" w:themeColor="text1"/>
          <w:spacing w:val="-10"/>
          <w:sz w:val="28"/>
          <w:szCs w:val="28"/>
        </w:rPr>
      </w:pPr>
      <w:r w:rsidRPr="0028328E">
        <w:rPr>
          <w:i/>
          <w:iCs/>
          <w:color w:val="000000" w:themeColor="text1"/>
          <w:spacing w:val="-10"/>
          <w:sz w:val="28"/>
          <w:szCs w:val="28"/>
        </w:rPr>
        <w:t xml:space="preserve">Căn cứ Luật </w:t>
      </w:r>
      <w:r w:rsidR="00BE2DB3" w:rsidRPr="0028328E">
        <w:rPr>
          <w:i/>
          <w:iCs/>
          <w:color w:val="000000" w:themeColor="text1"/>
          <w:spacing w:val="-10"/>
          <w:sz w:val="28"/>
          <w:szCs w:val="28"/>
        </w:rPr>
        <w:t>T</w:t>
      </w:r>
      <w:r w:rsidRPr="0028328E">
        <w:rPr>
          <w:i/>
          <w:iCs/>
          <w:color w:val="000000" w:themeColor="text1"/>
          <w:spacing w:val="-10"/>
          <w:sz w:val="28"/>
          <w:szCs w:val="28"/>
        </w:rPr>
        <w:t>ài ngu</w:t>
      </w:r>
      <w:r w:rsidR="00A92E4B" w:rsidRPr="0028328E">
        <w:rPr>
          <w:i/>
          <w:iCs/>
          <w:color w:val="000000" w:themeColor="text1"/>
          <w:spacing w:val="-10"/>
          <w:sz w:val="28"/>
          <w:szCs w:val="28"/>
        </w:rPr>
        <w:t>yên, môi trường biển và hải đảo</w:t>
      </w:r>
      <w:r w:rsidRPr="0028328E">
        <w:rPr>
          <w:i/>
          <w:iCs/>
          <w:color w:val="000000" w:themeColor="text1"/>
          <w:spacing w:val="-10"/>
          <w:sz w:val="28"/>
          <w:szCs w:val="28"/>
        </w:rPr>
        <w:t xml:space="preserve"> ngày 25 tháng 6 năm 2015;</w:t>
      </w:r>
    </w:p>
    <w:p w14:paraId="2E9CCBD9" w14:textId="34503E2F" w:rsidR="00CE069E" w:rsidRPr="0028328E" w:rsidRDefault="00CE069E" w:rsidP="00E3492D">
      <w:pPr>
        <w:spacing w:before="120" w:after="120" w:line="288" w:lineRule="auto"/>
        <w:ind w:firstLine="709"/>
        <w:jc w:val="both"/>
        <w:rPr>
          <w:i/>
          <w:iCs/>
          <w:color w:val="000000" w:themeColor="text1"/>
          <w:sz w:val="28"/>
          <w:szCs w:val="28"/>
        </w:rPr>
      </w:pPr>
      <w:r w:rsidRPr="0028328E">
        <w:rPr>
          <w:i/>
          <w:iCs/>
          <w:color w:val="000000" w:themeColor="text1"/>
          <w:sz w:val="28"/>
          <w:szCs w:val="28"/>
        </w:rPr>
        <w:t xml:space="preserve">Căn cứ Luật </w:t>
      </w:r>
      <w:r w:rsidR="00BE2DB3" w:rsidRPr="0028328E">
        <w:rPr>
          <w:i/>
          <w:iCs/>
          <w:color w:val="000000" w:themeColor="text1"/>
          <w:sz w:val="28"/>
          <w:szCs w:val="28"/>
        </w:rPr>
        <w:t>B</w:t>
      </w:r>
      <w:r w:rsidR="00A92E4B" w:rsidRPr="0028328E">
        <w:rPr>
          <w:i/>
          <w:iCs/>
          <w:color w:val="000000" w:themeColor="text1"/>
          <w:sz w:val="28"/>
          <w:szCs w:val="28"/>
        </w:rPr>
        <w:t>ảo vệ môi trường</w:t>
      </w:r>
      <w:r w:rsidRPr="0028328E">
        <w:rPr>
          <w:i/>
          <w:iCs/>
          <w:color w:val="000000" w:themeColor="text1"/>
          <w:sz w:val="28"/>
          <w:szCs w:val="28"/>
        </w:rPr>
        <w:t xml:space="preserve"> ngày </w:t>
      </w:r>
      <w:r w:rsidR="009C1E11" w:rsidRPr="0028328E">
        <w:rPr>
          <w:i/>
          <w:iCs/>
          <w:color w:val="000000" w:themeColor="text1"/>
          <w:sz w:val="28"/>
          <w:szCs w:val="28"/>
        </w:rPr>
        <w:t>17</w:t>
      </w:r>
      <w:r w:rsidRPr="0028328E">
        <w:rPr>
          <w:i/>
          <w:iCs/>
          <w:color w:val="000000" w:themeColor="text1"/>
          <w:sz w:val="28"/>
          <w:szCs w:val="28"/>
        </w:rPr>
        <w:t xml:space="preserve"> tháng </w:t>
      </w:r>
      <w:r w:rsidR="009C1E11" w:rsidRPr="0028328E">
        <w:rPr>
          <w:i/>
          <w:iCs/>
          <w:color w:val="000000" w:themeColor="text1"/>
          <w:sz w:val="28"/>
          <w:szCs w:val="28"/>
        </w:rPr>
        <w:t>11</w:t>
      </w:r>
      <w:r w:rsidRPr="0028328E">
        <w:rPr>
          <w:i/>
          <w:iCs/>
          <w:color w:val="000000" w:themeColor="text1"/>
          <w:sz w:val="28"/>
          <w:szCs w:val="28"/>
        </w:rPr>
        <w:t xml:space="preserve"> năm 20</w:t>
      </w:r>
      <w:r w:rsidR="009C1E11" w:rsidRPr="0028328E">
        <w:rPr>
          <w:i/>
          <w:iCs/>
          <w:color w:val="000000" w:themeColor="text1"/>
          <w:sz w:val="28"/>
          <w:szCs w:val="28"/>
        </w:rPr>
        <w:t>20</w:t>
      </w:r>
      <w:r w:rsidRPr="0028328E">
        <w:rPr>
          <w:i/>
          <w:iCs/>
          <w:color w:val="000000" w:themeColor="text1"/>
          <w:sz w:val="28"/>
          <w:szCs w:val="28"/>
        </w:rPr>
        <w:t>;</w:t>
      </w:r>
    </w:p>
    <w:p w14:paraId="50451F9E" w14:textId="4272C387" w:rsidR="006C0B5D" w:rsidRPr="0028328E" w:rsidRDefault="006C0B5D" w:rsidP="00E3492D">
      <w:pPr>
        <w:spacing w:before="120" w:after="120" w:line="288" w:lineRule="auto"/>
        <w:ind w:firstLine="709"/>
        <w:jc w:val="both"/>
        <w:rPr>
          <w:i/>
          <w:iCs/>
          <w:color w:val="000000" w:themeColor="text1"/>
          <w:sz w:val="28"/>
          <w:szCs w:val="28"/>
        </w:rPr>
      </w:pPr>
      <w:r w:rsidRPr="0028328E">
        <w:rPr>
          <w:i/>
          <w:iCs/>
          <w:color w:val="000000" w:themeColor="text1"/>
          <w:sz w:val="28"/>
          <w:szCs w:val="28"/>
        </w:rPr>
        <w:t xml:space="preserve">Căn cứ Luật </w:t>
      </w:r>
      <w:r w:rsidR="00BE2DB3" w:rsidRPr="0028328E">
        <w:rPr>
          <w:i/>
          <w:iCs/>
          <w:color w:val="000000" w:themeColor="text1"/>
          <w:sz w:val="28"/>
          <w:szCs w:val="28"/>
        </w:rPr>
        <w:t>H</w:t>
      </w:r>
      <w:r w:rsidRPr="0028328E">
        <w:rPr>
          <w:i/>
          <w:iCs/>
          <w:color w:val="000000" w:themeColor="text1"/>
          <w:sz w:val="28"/>
          <w:szCs w:val="28"/>
        </w:rPr>
        <w:t xml:space="preserve">óa chất ngày </w:t>
      </w:r>
      <w:r w:rsidR="009C1E11" w:rsidRPr="0028328E">
        <w:rPr>
          <w:i/>
          <w:iCs/>
          <w:color w:val="000000" w:themeColor="text1"/>
          <w:sz w:val="28"/>
          <w:szCs w:val="28"/>
        </w:rPr>
        <w:t>14</w:t>
      </w:r>
      <w:r w:rsidR="008F6D18" w:rsidRPr="0028328E">
        <w:rPr>
          <w:i/>
          <w:iCs/>
          <w:color w:val="000000" w:themeColor="text1"/>
          <w:sz w:val="28"/>
          <w:szCs w:val="28"/>
        </w:rPr>
        <w:t xml:space="preserve"> tháng </w:t>
      </w:r>
      <w:r w:rsidR="009C1E11" w:rsidRPr="0028328E">
        <w:rPr>
          <w:i/>
          <w:iCs/>
          <w:color w:val="000000" w:themeColor="text1"/>
          <w:sz w:val="28"/>
          <w:szCs w:val="28"/>
        </w:rPr>
        <w:t>6</w:t>
      </w:r>
      <w:r w:rsidR="008F6D18" w:rsidRPr="0028328E">
        <w:rPr>
          <w:i/>
          <w:iCs/>
          <w:color w:val="000000" w:themeColor="text1"/>
          <w:sz w:val="28"/>
          <w:szCs w:val="28"/>
        </w:rPr>
        <w:t xml:space="preserve"> năm 20</w:t>
      </w:r>
      <w:r w:rsidR="009C1E11" w:rsidRPr="0028328E">
        <w:rPr>
          <w:i/>
          <w:iCs/>
          <w:color w:val="000000" w:themeColor="text1"/>
          <w:sz w:val="28"/>
          <w:szCs w:val="28"/>
        </w:rPr>
        <w:t>25</w:t>
      </w:r>
      <w:r w:rsidR="008F6D18" w:rsidRPr="0028328E">
        <w:rPr>
          <w:i/>
          <w:iCs/>
          <w:color w:val="000000" w:themeColor="text1"/>
          <w:sz w:val="28"/>
          <w:szCs w:val="28"/>
        </w:rPr>
        <w:t>;</w:t>
      </w:r>
    </w:p>
    <w:p w14:paraId="06DADDCC" w14:textId="77777777" w:rsidR="00CE069E" w:rsidRPr="0028328E" w:rsidRDefault="00CE069E" w:rsidP="00E3492D">
      <w:pPr>
        <w:spacing w:before="120" w:after="120" w:line="288" w:lineRule="auto"/>
        <w:ind w:firstLine="709"/>
        <w:jc w:val="both"/>
        <w:rPr>
          <w:i/>
          <w:iCs/>
          <w:color w:val="000000" w:themeColor="text1"/>
          <w:spacing w:val="-4"/>
          <w:sz w:val="28"/>
          <w:szCs w:val="28"/>
        </w:rPr>
      </w:pPr>
      <w:r w:rsidRPr="0028328E">
        <w:rPr>
          <w:i/>
          <w:iCs/>
          <w:color w:val="000000" w:themeColor="text1"/>
          <w:spacing w:val="-4"/>
          <w:sz w:val="28"/>
          <w:szCs w:val="28"/>
        </w:rPr>
        <w:t>Căn cứ Nghị định số 30/2017/NĐ-CP ngày 21 tháng 3 năm 2017 của Chính phủ quy định tổ chức, hoạt động ứng phó sự cố, thiên tai và tìm kiếm cứu nạn;</w:t>
      </w:r>
    </w:p>
    <w:p w14:paraId="157B9615" w14:textId="1F14AA84" w:rsidR="00CE069E" w:rsidRPr="0028328E" w:rsidRDefault="00CE069E" w:rsidP="00E3492D">
      <w:pPr>
        <w:spacing w:before="120" w:after="120" w:line="288" w:lineRule="auto"/>
        <w:ind w:firstLine="709"/>
        <w:jc w:val="both"/>
        <w:rPr>
          <w:i/>
          <w:iCs/>
          <w:color w:val="000000" w:themeColor="text1"/>
          <w:sz w:val="28"/>
          <w:szCs w:val="28"/>
        </w:rPr>
      </w:pPr>
      <w:r w:rsidRPr="0028328E">
        <w:rPr>
          <w:i/>
          <w:iCs/>
          <w:color w:val="000000" w:themeColor="text1"/>
          <w:sz w:val="28"/>
          <w:szCs w:val="28"/>
        </w:rPr>
        <w:t>Căn cứ Nghị định số 3</w:t>
      </w:r>
      <w:r w:rsidR="009C1E11" w:rsidRPr="0028328E">
        <w:rPr>
          <w:i/>
          <w:iCs/>
          <w:color w:val="000000" w:themeColor="text1"/>
          <w:sz w:val="28"/>
          <w:szCs w:val="28"/>
        </w:rPr>
        <w:t>5</w:t>
      </w:r>
      <w:r w:rsidRPr="0028328E">
        <w:rPr>
          <w:i/>
          <w:iCs/>
          <w:color w:val="000000" w:themeColor="text1"/>
          <w:sz w:val="28"/>
          <w:szCs w:val="28"/>
        </w:rPr>
        <w:t>/20</w:t>
      </w:r>
      <w:r w:rsidR="009C1E11" w:rsidRPr="0028328E">
        <w:rPr>
          <w:i/>
          <w:iCs/>
          <w:color w:val="000000" w:themeColor="text1"/>
          <w:sz w:val="28"/>
          <w:szCs w:val="28"/>
        </w:rPr>
        <w:t>25</w:t>
      </w:r>
      <w:r w:rsidRPr="0028328E">
        <w:rPr>
          <w:i/>
          <w:iCs/>
          <w:color w:val="000000" w:themeColor="text1"/>
          <w:sz w:val="28"/>
          <w:szCs w:val="28"/>
        </w:rPr>
        <w:t xml:space="preserve">/NĐ-CP ngày </w:t>
      </w:r>
      <w:r w:rsidR="00144501" w:rsidRPr="0028328E">
        <w:rPr>
          <w:i/>
          <w:iCs/>
          <w:color w:val="000000" w:themeColor="text1"/>
          <w:sz w:val="28"/>
          <w:szCs w:val="28"/>
        </w:rPr>
        <w:t>25</w:t>
      </w:r>
      <w:r w:rsidRPr="0028328E">
        <w:rPr>
          <w:i/>
          <w:iCs/>
          <w:color w:val="000000" w:themeColor="text1"/>
          <w:sz w:val="28"/>
          <w:szCs w:val="28"/>
        </w:rPr>
        <w:t xml:space="preserve"> tháng </w:t>
      </w:r>
      <w:r w:rsidR="00144501" w:rsidRPr="0028328E">
        <w:rPr>
          <w:i/>
          <w:iCs/>
          <w:color w:val="000000" w:themeColor="text1"/>
          <w:sz w:val="28"/>
          <w:szCs w:val="28"/>
        </w:rPr>
        <w:t>02</w:t>
      </w:r>
      <w:r w:rsidRPr="0028328E">
        <w:rPr>
          <w:i/>
          <w:iCs/>
          <w:color w:val="000000" w:themeColor="text1"/>
          <w:sz w:val="28"/>
          <w:szCs w:val="28"/>
        </w:rPr>
        <w:t xml:space="preserve"> năm 20</w:t>
      </w:r>
      <w:r w:rsidR="00144501" w:rsidRPr="0028328E">
        <w:rPr>
          <w:i/>
          <w:iCs/>
          <w:color w:val="000000" w:themeColor="text1"/>
          <w:sz w:val="28"/>
          <w:szCs w:val="28"/>
        </w:rPr>
        <w:t>25</w:t>
      </w:r>
      <w:r w:rsidRPr="0028328E">
        <w:rPr>
          <w:i/>
          <w:iCs/>
          <w:color w:val="000000" w:themeColor="text1"/>
          <w:sz w:val="28"/>
          <w:szCs w:val="28"/>
        </w:rPr>
        <w:t xml:space="preserve"> của Chính phủ quy định chức năng, nhiệm vụ, quyền hạn và cơ cấu tổ chức của Bộ </w:t>
      </w:r>
      <w:r w:rsidR="00144501" w:rsidRPr="0028328E">
        <w:rPr>
          <w:i/>
          <w:iCs/>
          <w:color w:val="000000" w:themeColor="text1"/>
          <w:sz w:val="28"/>
          <w:szCs w:val="28"/>
        </w:rPr>
        <w:t xml:space="preserve">Nông nghiệp </w:t>
      </w:r>
      <w:r w:rsidRPr="0028328E">
        <w:rPr>
          <w:i/>
          <w:iCs/>
          <w:color w:val="000000" w:themeColor="text1"/>
          <w:sz w:val="28"/>
          <w:szCs w:val="28"/>
        </w:rPr>
        <w:t>và Môi trường;</w:t>
      </w:r>
    </w:p>
    <w:p w14:paraId="4139553B" w14:textId="4029287A" w:rsidR="00CE069E" w:rsidRPr="0028328E" w:rsidRDefault="00CE069E" w:rsidP="00E3492D">
      <w:pPr>
        <w:spacing w:before="120" w:after="120" w:line="288" w:lineRule="auto"/>
        <w:ind w:firstLine="709"/>
        <w:jc w:val="both"/>
        <w:rPr>
          <w:i/>
          <w:iCs/>
          <w:color w:val="000000" w:themeColor="text1"/>
          <w:sz w:val="28"/>
          <w:szCs w:val="28"/>
        </w:rPr>
      </w:pPr>
      <w:r w:rsidRPr="0028328E">
        <w:rPr>
          <w:i/>
          <w:iCs/>
          <w:color w:val="000000" w:themeColor="text1"/>
          <w:sz w:val="28"/>
          <w:szCs w:val="28"/>
        </w:rPr>
        <w:t>Căn cứ Quyết định số 0</w:t>
      </w:r>
      <w:r w:rsidR="00144501" w:rsidRPr="0028328E">
        <w:rPr>
          <w:i/>
          <w:iCs/>
          <w:color w:val="000000" w:themeColor="text1"/>
          <w:sz w:val="28"/>
          <w:szCs w:val="28"/>
        </w:rPr>
        <w:t>4</w:t>
      </w:r>
      <w:r w:rsidRPr="0028328E">
        <w:rPr>
          <w:i/>
          <w:iCs/>
          <w:color w:val="000000" w:themeColor="text1"/>
          <w:sz w:val="28"/>
          <w:szCs w:val="28"/>
        </w:rPr>
        <w:t>/20</w:t>
      </w:r>
      <w:r w:rsidR="00144501" w:rsidRPr="0028328E">
        <w:rPr>
          <w:i/>
          <w:iCs/>
          <w:color w:val="000000" w:themeColor="text1"/>
          <w:sz w:val="28"/>
          <w:szCs w:val="28"/>
        </w:rPr>
        <w:t>26</w:t>
      </w:r>
      <w:r w:rsidRPr="0028328E">
        <w:rPr>
          <w:i/>
          <w:iCs/>
          <w:color w:val="000000" w:themeColor="text1"/>
          <w:sz w:val="28"/>
          <w:szCs w:val="28"/>
        </w:rPr>
        <w:t xml:space="preserve">/QĐ-TTg ngày </w:t>
      </w:r>
      <w:r w:rsidR="001E7312" w:rsidRPr="0028328E">
        <w:rPr>
          <w:i/>
          <w:iCs/>
          <w:color w:val="000000" w:themeColor="text1"/>
          <w:sz w:val="28"/>
          <w:szCs w:val="28"/>
        </w:rPr>
        <w:t>23</w:t>
      </w:r>
      <w:r w:rsidRPr="0028328E">
        <w:rPr>
          <w:i/>
          <w:iCs/>
          <w:color w:val="000000" w:themeColor="text1"/>
          <w:sz w:val="28"/>
          <w:szCs w:val="28"/>
        </w:rPr>
        <w:t xml:space="preserve"> tháng 01 năm 20</w:t>
      </w:r>
      <w:r w:rsidR="001E7312" w:rsidRPr="0028328E">
        <w:rPr>
          <w:i/>
          <w:iCs/>
          <w:color w:val="000000" w:themeColor="text1"/>
          <w:sz w:val="28"/>
          <w:szCs w:val="28"/>
        </w:rPr>
        <w:t>26</w:t>
      </w:r>
      <w:r w:rsidRPr="0028328E">
        <w:rPr>
          <w:i/>
          <w:iCs/>
          <w:color w:val="000000" w:themeColor="text1"/>
          <w:sz w:val="28"/>
          <w:szCs w:val="28"/>
        </w:rPr>
        <w:t xml:space="preserve"> của Thủ tướng Chính phủ ban hành Quy chế hoạt động ứng phó sự cố tràn dầu;</w:t>
      </w:r>
    </w:p>
    <w:p w14:paraId="4F879BB7" w14:textId="3084BF2B" w:rsidR="00CE069E" w:rsidRPr="0028328E" w:rsidRDefault="00CE069E" w:rsidP="00E3492D">
      <w:pPr>
        <w:spacing w:before="120" w:after="120" w:line="288" w:lineRule="auto"/>
        <w:ind w:firstLine="709"/>
        <w:jc w:val="both"/>
        <w:rPr>
          <w:i/>
          <w:iCs/>
          <w:color w:val="000000" w:themeColor="text1"/>
          <w:sz w:val="28"/>
          <w:szCs w:val="28"/>
        </w:rPr>
      </w:pPr>
      <w:r w:rsidRPr="0028328E">
        <w:rPr>
          <w:i/>
          <w:iCs/>
          <w:color w:val="000000" w:themeColor="text1"/>
          <w:sz w:val="28"/>
          <w:szCs w:val="28"/>
        </w:rPr>
        <w:t xml:space="preserve">Theo đề nghị của </w:t>
      </w:r>
      <w:r w:rsidR="001E7312" w:rsidRPr="0028328E">
        <w:rPr>
          <w:i/>
          <w:iCs/>
          <w:color w:val="000000" w:themeColor="text1"/>
          <w:sz w:val="28"/>
          <w:szCs w:val="28"/>
        </w:rPr>
        <w:t>C</w:t>
      </w:r>
      <w:r w:rsidRPr="0028328E">
        <w:rPr>
          <w:i/>
          <w:iCs/>
          <w:color w:val="000000" w:themeColor="text1"/>
          <w:sz w:val="28"/>
          <w:szCs w:val="28"/>
        </w:rPr>
        <w:t xml:space="preserve">ục trưởng </w:t>
      </w:r>
      <w:r w:rsidR="001E7312" w:rsidRPr="0028328E">
        <w:rPr>
          <w:i/>
          <w:iCs/>
          <w:color w:val="000000" w:themeColor="text1"/>
          <w:sz w:val="28"/>
          <w:szCs w:val="28"/>
        </w:rPr>
        <w:t>C</w:t>
      </w:r>
      <w:r w:rsidR="000F09C5" w:rsidRPr="0028328E">
        <w:rPr>
          <w:i/>
          <w:iCs/>
          <w:color w:val="000000" w:themeColor="text1"/>
          <w:sz w:val="28"/>
          <w:szCs w:val="28"/>
        </w:rPr>
        <w:t>ục Biển và Hải đảo Việt Nam</w:t>
      </w:r>
      <w:r w:rsidRPr="0028328E">
        <w:rPr>
          <w:i/>
          <w:iCs/>
          <w:color w:val="000000" w:themeColor="text1"/>
          <w:sz w:val="28"/>
          <w:szCs w:val="28"/>
        </w:rPr>
        <w:t>;</w:t>
      </w:r>
    </w:p>
    <w:p w14:paraId="206D88CF" w14:textId="6FA6B0C8" w:rsidR="00B12626" w:rsidRPr="0028328E" w:rsidRDefault="00CE069E" w:rsidP="00E3492D">
      <w:pPr>
        <w:spacing w:before="120" w:after="120" w:line="288" w:lineRule="auto"/>
        <w:ind w:firstLine="709"/>
        <w:jc w:val="both"/>
        <w:rPr>
          <w:i/>
          <w:iCs/>
          <w:color w:val="000000" w:themeColor="text1"/>
          <w:sz w:val="28"/>
          <w:szCs w:val="28"/>
        </w:rPr>
      </w:pPr>
      <w:r w:rsidRPr="0028328E">
        <w:rPr>
          <w:i/>
          <w:iCs/>
          <w:color w:val="000000" w:themeColor="text1"/>
          <w:sz w:val="28"/>
          <w:szCs w:val="28"/>
        </w:rPr>
        <w:t xml:space="preserve">Bộ trưởng Bộ </w:t>
      </w:r>
      <w:r w:rsidR="001E7312" w:rsidRPr="0028328E">
        <w:rPr>
          <w:i/>
          <w:iCs/>
          <w:color w:val="000000" w:themeColor="text1"/>
          <w:sz w:val="28"/>
          <w:szCs w:val="28"/>
        </w:rPr>
        <w:t>Nông nghiệp</w:t>
      </w:r>
      <w:r w:rsidRPr="0028328E">
        <w:rPr>
          <w:i/>
          <w:iCs/>
          <w:color w:val="000000" w:themeColor="text1"/>
          <w:sz w:val="28"/>
          <w:szCs w:val="28"/>
        </w:rPr>
        <w:t xml:space="preserve"> và Môi trường ban hành Thông tư</w:t>
      </w:r>
      <w:r w:rsidR="00D355ED" w:rsidRPr="0028328E">
        <w:rPr>
          <w:i/>
          <w:iCs/>
          <w:color w:val="000000" w:themeColor="text1"/>
          <w:sz w:val="28"/>
          <w:szCs w:val="28"/>
        </w:rPr>
        <w:t xml:space="preserve"> </w:t>
      </w:r>
      <w:r w:rsidR="00B22B4C" w:rsidRPr="0028328E">
        <w:rPr>
          <w:i/>
          <w:iCs/>
          <w:color w:val="000000" w:themeColor="text1"/>
          <w:sz w:val="28"/>
          <w:szCs w:val="28"/>
        </w:rPr>
        <w:t>h</w:t>
      </w:r>
      <w:r w:rsidR="00D355ED" w:rsidRPr="0028328E">
        <w:rPr>
          <w:i/>
          <w:iCs/>
          <w:color w:val="000000" w:themeColor="text1"/>
          <w:sz w:val="28"/>
          <w:szCs w:val="28"/>
        </w:rPr>
        <w:t>ướng dẫn xây dựng và cập nhật bản đồ nhạy cảm môi trường do tràn dầu khu vực ven biển và hải đảo của Việt Nam phục vụ công tác ứng phó sự cố tràn dầu.</w:t>
      </w:r>
    </w:p>
    <w:p w14:paraId="40D661E7" w14:textId="77777777" w:rsidR="00353959" w:rsidRPr="0028328E" w:rsidRDefault="00353959" w:rsidP="00E3492D">
      <w:pPr>
        <w:spacing w:before="120" w:after="120" w:line="288" w:lineRule="auto"/>
        <w:jc w:val="center"/>
        <w:rPr>
          <w:b/>
          <w:color w:val="000000" w:themeColor="text1"/>
          <w:sz w:val="18"/>
          <w:szCs w:val="18"/>
        </w:rPr>
      </w:pPr>
    </w:p>
    <w:p w14:paraId="58C6E457" w14:textId="02B6E297" w:rsidR="00CE069E" w:rsidRPr="0028328E" w:rsidRDefault="00452575" w:rsidP="00E3492D">
      <w:pPr>
        <w:pStyle w:val="Heading1"/>
        <w:rPr>
          <w:color w:val="000000" w:themeColor="text1"/>
        </w:rPr>
      </w:pPr>
      <w:r w:rsidRPr="0028328E">
        <w:rPr>
          <w:color w:val="000000" w:themeColor="text1"/>
        </w:rPr>
        <w:t xml:space="preserve">Chương I </w:t>
      </w:r>
      <w:r w:rsidRPr="0028328E">
        <w:rPr>
          <w:color w:val="000000" w:themeColor="text1"/>
        </w:rPr>
        <w:br/>
      </w:r>
      <w:r w:rsidR="00CE069E" w:rsidRPr="0028328E">
        <w:rPr>
          <w:color w:val="000000" w:themeColor="text1"/>
        </w:rPr>
        <w:t>QUY ĐỊNH CHUNG</w:t>
      </w:r>
    </w:p>
    <w:p w14:paraId="6132B605" w14:textId="77777777" w:rsidR="0046229E" w:rsidRPr="0028328E" w:rsidRDefault="0046229E" w:rsidP="00E3492D">
      <w:pPr>
        <w:pStyle w:val="Heading2"/>
        <w:rPr>
          <w:color w:val="000000" w:themeColor="text1"/>
        </w:rPr>
      </w:pPr>
      <w:r w:rsidRPr="0028328E">
        <w:rPr>
          <w:color w:val="000000" w:themeColor="text1"/>
        </w:rPr>
        <w:t>Điều 1</w:t>
      </w:r>
      <w:r w:rsidR="00E917E5" w:rsidRPr="0028328E">
        <w:rPr>
          <w:color w:val="000000" w:themeColor="text1"/>
        </w:rPr>
        <w:t>.</w:t>
      </w:r>
      <w:r w:rsidRPr="0028328E">
        <w:rPr>
          <w:color w:val="000000" w:themeColor="text1"/>
        </w:rPr>
        <w:t xml:space="preserve"> </w:t>
      </w:r>
      <w:r w:rsidR="00CE069E" w:rsidRPr="0028328E">
        <w:rPr>
          <w:color w:val="000000" w:themeColor="text1"/>
        </w:rPr>
        <w:t>Phạm vi điều chỉnh</w:t>
      </w:r>
      <w:r w:rsidR="00162823" w:rsidRPr="0028328E">
        <w:rPr>
          <w:color w:val="000000" w:themeColor="text1"/>
        </w:rPr>
        <w:t xml:space="preserve"> </w:t>
      </w:r>
    </w:p>
    <w:p w14:paraId="304AE94B" w14:textId="59221451" w:rsidR="00562B65" w:rsidRPr="0028328E" w:rsidRDefault="0046229E" w:rsidP="00E3492D">
      <w:pPr>
        <w:spacing w:before="120" w:after="120" w:line="288" w:lineRule="auto"/>
        <w:ind w:firstLine="720"/>
        <w:jc w:val="both"/>
        <w:rPr>
          <w:color w:val="000000" w:themeColor="text1"/>
          <w:sz w:val="28"/>
          <w:szCs w:val="28"/>
        </w:rPr>
      </w:pPr>
      <w:r w:rsidRPr="0028328E">
        <w:rPr>
          <w:color w:val="000000" w:themeColor="text1"/>
          <w:sz w:val="28"/>
          <w:szCs w:val="28"/>
        </w:rPr>
        <w:t xml:space="preserve">Thông tư này </w:t>
      </w:r>
      <w:bookmarkStart w:id="0" w:name="_Hlk224117757"/>
      <w:r w:rsidRPr="0028328E">
        <w:rPr>
          <w:color w:val="000000" w:themeColor="text1"/>
          <w:sz w:val="28"/>
          <w:szCs w:val="28"/>
        </w:rPr>
        <w:t xml:space="preserve">quy định </w:t>
      </w:r>
      <w:r w:rsidR="00562B65" w:rsidRPr="0028328E">
        <w:rPr>
          <w:color w:val="000000" w:themeColor="text1"/>
          <w:sz w:val="28"/>
          <w:szCs w:val="28"/>
        </w:rPr>
        <w:t>việc xây dựng và cập nhật bản đồ nhạy cảm môi trường do tràn dầu khu vực ven biển và hải đảo của Việt Nam phục vụ công tác ứng phó sự cố tràn dầu</w:t>
      </w:r>
      <w:bookmarkEnd w:id="0"/>
      <w:r w:rsidR="00562B65" w:rsidRPr="0028328E">
        <w:rPr>
          <w:color w:val="000000" w:themeColor="text1"/>
          <w:sz w:val="28"/>
          <w:szCs w:val="28"/>
        </w:rPr>
        <w:t xml:space="preserve">. </w:t>
      </w:r>
    </w:p>
    <w:p w14:paraId="00E9E377" w14:textId="77777777" w:rsidR="00CE069E" w:rsidRPr="0028328E" w:rsidRDefault="00CE069E" w:rsidP="00E3492D">
      <w:pPr>
        <w:pStyle w:val="Heading2"/>
        <w:rPr>
          <w:color w:val="000000" w:themeColor="text1"/>
        </w:rPr>
      </w:pPr>
      <w:r w:rsidRPr="0028328E">
        <w:rPr>
          <w:color w:val="000000" w:themeColor="text1"/>
        </w:rPr>
        <w:t>Điều 2. Đối tượng áp dụng</w:t>
      </w:r>
    </w:p>
    <w:p w14:paraId="09E9AD10" w14:textId="3845DF57" w:rsidR="00562B65" w:rsidRPr="0028328E" w:rsidRDefault="003C3FD0" w:rsidP="00E3492D">
      <w:pPr>
        <w:spacing w:before="120" w:after="120" w:line="288" w:lineRule="auto"/>
        <w:ind w:firstLine="720"/>
        <w:jc w:val="both"/>
        <w:rPr>
          <w:color w:val="000000" w:themeColor="text1"/>
          <w:sz w:val="28"/>
          <w:szCs w:val="28"/>
        </w:rPr>
      </w:pPr>
      <w:r w:rsidRPr="0028328E">
        <w:rPr>
          <w:color w:val="000000" w:themeColor="text1"/>
          <w:sz w:val="28"/>
          <w:szCs w:val="28"/>
        </w:rPr>
        <w:lastRenderedPageBreak/>
        <w:t xml:space="preserve">Thông tư này áp dụng đối với </w:t>
      </w:r>
      <w:bookmarkStart w:id="1" w:name="_Hlk224117774"/>
      <w:r w:rsidRPr="0028328E">
        <w:rPr>
          <w:color w:val="000000" w:themeColor="text1"/>
          <w:sz w:val="28"/>
          <w:szCs w:val="28"/>
        </w:rPr>
        <w:t xml:space="preserve">cơ quan, tổ chức, cá nhân trong nước và </w:t>
      </w:r>
      <w:r w:rsidR="000B6597" w:rsidRPr="0028328E">
        <w:rPr>
          <w:color w:val="000000" w:themeColor="text1"/>
          <w:sz w:val="28"/>
          <w:szCs w:val="28"/>
        </w:rPr>
        <w:t>n</w:t>
      </w:r>
      <w:r w:rsidRPr="0028328E">
        <w:rPr>
          <w:color w:val="000000" w:themeColor="text1"/>
          <w:sz w:val="28"/>
          <w:szCs w:val="28"/>
        </w:rPr>
        <w:t xml:space="preserve">ước ngoài có hoạt động liên quan đến </w:t>
      </w:r>
      <w:r w:rsidR="00562B65" w:rsidRPr="0028328E">
        <w:rPr>
          <w:color w:val="000000" w:themeColor="text1"/>
          <w:sz w:val="28"/>
          <w:szCs w:val="28"/>
        </w:rPr>
        <w:t>việc xây dựng và cập nhật nhật bản đồ nhạy cảm môi trường do tràn dầu khu vực ven biển và hải đảo của Việt Nam</w:t>
      </w:r>
      <w:bookmarkEnd w:id="1"/>
      <w:r w:rsidR="00562B65" w:rsidRPr="0028328E">
        <w:rPr>
          <w:color w:val="000000" w:themeColor="text1"/>
          <w:sz w:val="28"/>
          <w:szCs w:val="28"/>
        </w:rPr>
        <w:t>.</w:t>
      </w:r>
    </w:p>
    <w:p w14:paraId="3BE0B480" w14:textId="77777777" w:rsidR="0046229E" w:rsidRPr="0028328E" w:rsidRDefault="00CE069E" w:rsidP="00E3492D">
      <w:pPr>
        <w:pStyle w:val="Heading2"/>
        <w:rPr>
          <w:color w:val="000000" w:themeColor="text1"/>
        </w:rPr>
      </w:pPr>
      <w:r w:rsidRPr="0028328E">
        <w:rPr>
          <w:color w:val="000000" w:themeColor="text1"/>
        </w:rPr>
        <w:t xml:space="preserve">Điều </w:t>
      </w:r>
      <w:r w:rsidR="00881F75" w:rsidRPr="0028328E">
        <w:rPr>
          <w:color w:val="000000" w:themeColor="text1"/>
        </w:rPr>
        <w:t>3</w:t>
      </w:r>
      <w:r w:rsidR="00162823" w:rsidRPr="0028328E">
        <w:rPr>
          <w:color w:val="000000" w:themeColor="text1"/>
        </w:rPr>
        <w:t>.</w:t>
      </w:r>
      <w:r w:rsidR="0046229E" w:rsidRPr="0028328E">
        <w:rPr>
          <w:color w:val="000000" w:themeColor="text1"/>
        </w:rPr>
        <w:t xml:space="preserve"> Giải thích từ ngữ</w:t>
      </w:r>
    </w:p>
    <w:p w14:paraId="189FCB7F" w14:textId="3C5C987E" w:rsidR="009E3A72" w:rsidRPr="0028328E" w:rsidRDefault="0046229E" w:rsidP="00E3492D">
      <w:pPr>
        <w:tabs>
          <w:tab w:val="left" w:pos="0"/>
        </w:tabs>
        <w:spacing w:before="120" w:after="120" w:line="288" w:lineRule="auto"/>
        <w:jc w:val="both"/>
        <w:rPr>
          <w:color w:val="000000" w:themeColor="text1"/>
          <w:sz w:val="28"/>
          <w:szCs w:val="28"/>
        </w:rPr>
      </w:pPr>
      <w:r w:rsidRPr="0028328E">
        <w:rPr>
          <w:color w:val="000000" w:themeColor="text1"/>
          <w:sz w:val="28"/>
          <w:szCs w:val="28"/>
        </w:rPr>
        <w:tab/>
      </w:r>
      <w:r w:rsidR="00713C59" w:rsidRPr="0028328E">
        <w:rPr>
          <w:color w:val="000000" w:themeColor="text1"/>
          <w:sz w:val="28"/>
          <w:szCs w:val="28"/>
        </w:rPr>
        <w:t>1.</w:t>
      </w:r>
      <w:r w:rsidR="00CE069E" w:rsidRPr="0028328E">
        <w:rPr>
          <w:color w:val="000000" w:themeColor="text1"/>
          <w:sz w:val="28"/>
          <w:szCs w:val="28"/>
        </w:rPr>
        <w:t xml:space="preserve"> </w:t>
      </w:r>
      <w:bookmarkStart w:id="2" w:name="_Toc299873087"/>
      <w:bookmarkStart w:id="3" w:name="_Toc309373936"/>
      <w:r w:rsidR="00562B65" w:rsidRPr="0028328E">
        <w:rPr>
          <w:color w:val="000000" w:themeColor="text1"/>
          <w:sz w:val="28"/>
          <w:szCs w:val="28"/>
        </w:rPr>
        <w:t xml:space="preserve">Bản đồ nhạy cảm môi trường do </w:t>
      </w:r>
      <w:r w:rsidR="00E34BBD" w:rsidRPr="0028328E">
        <w:rPr>
          <w:color w:val="000000" w:themeColor="text1"/>
          <w:sz w:val="28"/>
          <w:szCs w:val="28"/>
        </w:rPr>
        <w:t xml:space="preserve">tràn </w:t>
      </w:r>
      <w:r w:rsidR="00562B65" w:rsidRPr="0028328E">
        <w:rPr>
          <w:color w:val="000000" w:themeColor="text1"/>
          <w:sz w:val="28"/>
          <w:szCs w:val="28"/>
        </w:rPr>
        <w:t xml:space="preserve">dầu </w:t>
      </w:r>
      <w:r w:rsidR="00CE069E" w:rsidRPr="0028328E">
        <w:rPr>
          <w:color w:val="000000" w:themeColor="text1"/>
          <w:sz w:val="28"/>
          <w:szCs w:val="28"/>
        </w:rPr>
        <w:t xml:space="preserve">là </w:t>
      </w:r>
      <w:bookmarkEnd w:id="2"/>
      <w:bookmarkEnd w:id="3"/>
      <w:r w:rsidR="009E3A72" w:rsidRPr="0028328E">
        <w:rPr>
          <w:color w:val="000000" w:themeColor="text1"/>
          <w:sz w:val="28"/>
          <w:szCs w:val="28"/>
        </w:rPr>
        <w:t xml:space="preserve">bản đồ thể hiện </w:t>
      </w:r>
      <w:r w:rsidR="008A0C8D" w:rsidRPr="0028328E">
        <w:rPr>
          <w:color w:val="000000" w:themeColor="text1"/>
          <w:sz w:val="28"/>
          <w:szCs w:val="28"/>
        </w:rPr>
        <w:t>thông tin về các dạng tài nguyên (</w:t>
      </w:r>
      <w:r w:rsidR="009E3A72" w:rsidRPr="0028328E">
        <w:rPr>
          <w:color w:val="000000" w:themeColor="text1"/>
          <w:sz w:val="28"/>
          <w:szCs w:val="28"/>
        </w:rPr>
        <w:t>tài nguyên sinh vật, tài nguyên kinh tế - xã hội</w:t>
      </w:r>
      <w:r w:rsidR="008A0C8D" w:rsidRPr="0028328E">
        <w:rPr>
          <w:color w:val="000000" w:themeColor="text1"/>
          <w:sz w:val="28"/>
          <w:szCs w:val="28"/>
        </w:rPr>
        <w:t>)</w:t>
      </w:r>
      <w:r w:rsidR="009E3A72" w:rsidRPr="0028328E">
        <w:rPr>
          <w:color w:val="000000" w:themeColor="text1"/>
          <w:sz w:val="28"/>
          <w:szCs w:val="28"/>
        </w:rPr>
        <w:t xml:space="preserve"> </w:t>
      </w:r>
      <w:r w:rsidR="00EF5C05" w:rsidRPr="0028328E">
        <w:rPr>
          <w:color w:val="000000" w:themeColor="text1"/>
          <w:sz w:val="28"/>
          <w:szCs w:val="28"/>
        </w:rPr>
        <w:t xml:space="preserve">và các dạng đường bờ sinh thái tự nhiên </w:t>
      </w:r>
      <w:r w:rsidR="009E3A72" w:rsidRPr="0028328E">
        <w:rPr>
          <w:color w:val="000000" w:themeColor="text1"/>
          <w:sz w:val="28"/>
          <w:szCs w:val="28"/>
        </w:rPr>
        <w:t xml:space="preserve">có nguy cơ bị ảnh hưởng </w:t>
      </w:r>
      <w:r w:rsidR="008A0C8D" w:rsidRPr="0028328E">
        <w:rPr>
          <w:color w:val="000000" w:themeColor="text1"/>
          <w:sz w:val="28"/>
          <w:szCs w:val="28"/>
        </w:rPr>
        <w:t>do tác động của dầu tràn</w:t>
      </w:r>
      <w:r w:rsidR="005128EB" w:rsidRPr="0028328E">
        <w:rPr>
          <w:color w:val="000000" w:themeColor="text1"/>
          <w:sz w:val="28"/>
          <w:szCs w:val="28"/>
        </w:rPr>
        <w:t>.</w:t>
      </w:r>
    </w:p>
    <w:p w14:paraId="6AD52C08" w14:textId="31ED5D39" w:rsidR="00E6382F" w:rsidRPr="0028328E" w:rsidRDefault="00E6382F" w:rsidP="00E3492D">
      <w:pPr>
        <w:tabs>
          <w:tab w:val="left" w:pos="0"/>
        </w:tabs>
        <w:spacing w:before="120" w:after="120" w:line="288" w:lineRule="auto"/>
        <w:jc w:val="both"/>
        <w:rPr>
          <w:color w:val="000000" w:themeColor="text1"/>
          <w:sz w:val="28"/>
          <w:szCs w:val="28"/>
        </w:rPr>
      </w:pPr>
      <w:r w:rsidRPr="0028328E">
        <w:rPr>
          <w:color w:val="000000" w:themeColor="text1"/>
          <w:sz w:val="28"/>
          <w:szCs w:val="28"/>
        </w:rPr>
        <w:tab/>
      </w:r>
      <w:r w:rsidR="00EB57FF" w:rsidRPr="0028328E">
        <w:rPr>
          <w:color w:val="000000" w:themeColor="text1"/>
          <w:sz w:val="28"/>
          <w:szCs w:val="28"/>
        </w:rPr>
        <w:t>2</w:t>
      </w:r>
      <w:r w:rsidR="00713C59" w:rsidRPr="0028328E">
        <w:rPr>
          <w:color w:val="000000" w:themeColor="text1"/>
          <w:sz w:val="28"/>
          <w:szCs w:val="28"/>
        </w:rPr>
        <w:t>.</w:t>
      </w:r>
      <w:r w:rsidRPr="0028328E">
        <w:rPr>
          <w:color w:val="000000" w:themeColor="text1"/>
          <w:sz w:val="28"/>
          <w:szCs w:val="28"/>
        </w:rPr>
        <w:t xml:space="preserve"> </w:t>
      </w:r>
      <w:r w:rsidR="00562B65" w:rsidRPr="0028328E">
        <w:rPr>
          <w:color w:val="000000" w:themeColor="text1"/>
          <w:sz w:val="28"/>
          <w:szCs w:val="28"/>
        </w:rPr>
        <w:t>Xây dựng Bản đồ nhạy cảm môi trường do dầu tràn khu vực ven biển và hải đảo của Việt Nam</w:t>
      </w:r>
      <w:r w:rsidR="00DD5192" w:rsidRPr="0028328E">
        <w:rPr>
          <w:color w:val="000000" w:themeColor="text1"/>
          <w:sz w:val="28"/>
          <w:szCs w:val="28"/>
        </w:rPr>
        <w:t xml:space="preserve"> </w:t>
      </w:r>
      <w:r w:rsidR="00D3028C" w:rsidRPr="0028328E">
        <w:rPr>
          <w:color w:val="000000" w:themeColor="text1"/>
          <w:sz w:val="28"/>
          <w:szCs w:val="28"/>
        </w:rPr>
        <w:t>là</w:t>
      </w:r>
      <w:r w:rsidR="008A0C8D" w:rsidRPr="0028328E">
        <w:rPr>
          <w:color w:val="000000" w:themeColor="text1"/>
          <w:sz w:val="28"/>
          <w:szCs w:val="28"/>
        </w:rPr>
        <w:t xml:space="preserve"> xây dựng bản đồ nhạy cảm </w:t>
      </w:r>
      <w:r w:rsidR="00D31349" w:rsidRPr="0028328E">
        <w:rPr>
          <w:color w:val="000000" w:themeColor="text1"/>
          <w:sz w:val="28"/>
          <w:szCs w:val="28"/>
        </w:rPr>
        <w:t xml:space="preserve">thể hiện </w:t>
      </w:r>
      <w:r w:rsidR="00D31349" w:rsidRPr="0028328E">
        <w:rPr>
          <w:b/>
          <w:bCs/>
          <w:color w:val="000000" w:themeColor="text1"/>
          <w:sz w:val="28"/>
          <w:szCs w:val="28"/>
        </w:rPr>
        <w:t>chỉ số nhạy cảm</w:t>
      </w:r>
      <w:r w:rsidR="00D31349" w:rsidRPr="0028328E">
        <w:rPr>
          <w:color w:val="000000" w:themeColor="text1"/>
          <w:sz w:val="28"/>
          <w:szCs w:val="28"/>
        </w:rPr>
        <w:t xml:space="preserve"> và </w:t>
      </w:r>
      <w:r w:rsidR="00D31349" w:rsidRPr="0028328E">
        <w:rPr>
          <w:b/>
          <w:bCs/>
          <w:color w:val="000000" w:themeColor="text1"/>
          <w:sz w:val="28"/>
          <w:szCs w:val="28"/>
        </w:rPr>
        <w:t>xếp hạng các chỉ số theo mức độ nhạy cảm</w:t>
      </w:r>
      <w:r w:rsidR="00D31349" w:rsidRPr="0028328E">
        <w:rPr>
          <w:color w:val="000000" w:themeColor="text1"/>
          <w:sz w:val="28"/>
          <w:szCs w:val="28"/>
        </w:rPr>
        <w:t xml:space="preserve"> </w:t>
      </w:r>
      <w:r w:rsidR="008A0C8D" w:rsidRPr="0028328E">
        <w:rPr>
          <w:color w:val="000000" w:themeColor="text1"/>
          <w:sz w:val="28"/>
          <w:szCs w:val="28"/>
        </w:rPr>
        <w:t>với các thông tin về tài nguyên sinh vật, tài nguyên con người sử dụng dưới dạng liệt kê các nguồn tài nguyên có giá trị cao về kinh tế và tài nguyên sử dụng có nguy cơ ảnh hưởng do tác động của dầu tràn</w:t>
      </w:r>
      <w:r w:rsidR="00D31349" w:rsidRPr="0028328E">
        <w:rPr>
          <w:color w:val="000000" w:themeColor="text1"/>
          <w:sz w:val="28"/>
          <w:szCs w:val="28"/>
        </w:rPr>
        <w:t>.</w:t>
      </w:r>
      <w:r w:rsidR="00D3028C" w:rsidRPr="0028328E">
        <w:rPr>
          <w:color w:val="000000" w:themeColor="text1"/>
          <w:sz w:val="28"/>
          <w:szCs w:val="28"/>
        </w:rPr>
        <w:t xml:space="preserve"> </w:t>
      </w:r>
      <w:r w:rsidR="008A0C8D" w:rsidRPr="0028328E">
        <w:rPr>
          <w:color w:val="000000" w:themeColor="text1"/>
          <w:sz w:val="28"/>
          <w:szCs w:val="28"/>
        </w:rPr>
        <w:t xml:space="preserve"> </w:t>
      </w:r>
    </w:p>
    <w:p w14:paraId="0F072F1D" w14:textId="2A9C975F" w:rsidR="00F778C4" w:rsidRPr="0028328E" w:rsidRDefault="00F778C4" w:rsidP="00E3492D">
      <w:pPr>
        <w:tabs>
          <w:tab w:val="left" w:pos="0"/>
        </w:tabs>
        <w:spacing w:before="120" w:after="120" w:line="288" w:lineRule="auto"/>
        <w:jc w:val="both"/>
        <w:rPr>
          <w:color w:val="000000" w:themeColor="text1"/>
          <w:sz w:val="28"/>
          <w:szCs w:val="28"/>
        </w:rPr>
      </w:pPr>
      <w:r w:rsidRPr="0028328E">
        <w:rPr>
          <w:color w:val="000000" w:themeColor="text1"/>
          <w:sz w:val="28"/>
          <w:szCs w:val="28"/>
        </w:rPr>
        <w:tab/>
      </w:r>
      <w:r w:rsidR="00EB57FF" w:rsidRPr="0028328E">
        <w:rPr>
          <w:color w:val="000000" w:themeColor="text1"/>
          <w:sz w:val="28"/>
          <w:szCs w:val="28"/>
        </w:rPr>
        <w:t>3</w:t>
      </w:r>
      <w:r w:rsidRPr="0028328E">
        <w:rPr>
          <w:color w:val="000000" w:themeColor="text1"/>
          <w:sz w:val="28"/>
          <w:szCs w:val="28"/>
        </w:rPr>
        <w:t xml:space="preserve">. </w:t>
      </w:r>
      <w:r w:rsidR="00562B65" w:rsidRPr="0028328E">
        <w:rPr>
          <w:color w:val="000000" w:themeColor="text1"/>
          <w:sz w:val="28"/>
          <w:szCs w:val="28"/>
        </w:rPr>
        <w:t xml:space="preserve">Cập nhật Bản đồ nhạy cảm môi trường do </w:t>
      </w:r>
      <w:r w:rsidR="00E34BBD" w:rsidRPr="0028328E">
        <w:rPr>
          <w:color w:val="000000" w:themeColor="text1"/>
          <w:sz w:val="28"/>
          <w:szCs w:val="28"/>
        </w:rPr>
        <w:t>tràn dầu</w:t>
      </w:r>
      <w:r w:rsidR="00562B65" w:rsidRPr="0028328E">
        <w:rPr>
          <w:color w:val="000000" w:themeColor="text1"/>
          <w:sz w:val="28"/>
          <w:szCs w:val="28"/>
        </w:rPr>
        <w:t xml:space="preserve"> khu vực ven biển và hải đảo của Việt Nam</w:t>
      </w:r>
      <w:r w:rsidR="000B6597" w:rsidRPr="0028328E">
        <w:rPr>
          <w:color w:val="000000" w:themeColor="text1"/>
          <w:sz w:val="28"/>
          <w:szCs w:val="28"/>
        </w:rPr>
        <w:t xml:space="preserve"> l</w:t>
      </w:r>
      <w:r w:rsidR="005566C1" w:rsidRPr="0028328E">
        <w:rPr>
          <w:color w:val="000000" w:themeColor="text1"/>
          <w:sz w:val="28"/>
          <w:szCs w:val="28"/>
        </w:rPr>
        <w:t>à</w:t>
      </w:r>
      <w:r w:rsidR="00696C42" w:rsidRPr="0028328E">
        <w:rPr>
          <w:color w:val="000000" w:themeColor="text1"/>
          <w:sz w:val="28"/>
          <w:szCs w:val="28"/>
        </w:rPr>
        <w:t xml:space="preserve"> việc xác định lại chỉ số nhạy cảm môi trường của từng lớp chuyên đề</w:t>
      </w:r>
      <w:r w:rsidR="006E6E24" w:rsidRPr="0028328E">
        <w:rPr>
          <w:color w:val="000000" w:themeColor="text1"/>
          <w:sz w:val="28"/>
          <w:szCs w:val="28"/>
        </w:rPr>
        <w:t xml:space="preserve"> do sự biến động theo thời gian và không gian để phù hợp với điều kiện tự nhiên cũng như chiến lược quy hoạch phát triển kinh tế</w:t>
      </w:r>
      <w:r w:rsidR="00C45D5C" w:rsidRPr="0028328E">
        <w:rPr>
          <w:color w:val="000000" w:themeColor="text1"/>
          <w:sz w:val="28"/>
          <w:szCs w:val="28"/>
        </w:rPr>
        <w:t xml:space="preserve"> xã hội.</w:t>
      </w:r>
    </w:p>
    <w:p w14:paraId="235CF2F9" w14:textId="0DDA2614" w:rsidR="005A6A77" w:rsidRPr="0028328E" w:rsidRDefault="00260165" w:rsidP="00E3492D">
      <w:pPr>
        <w:tabs>
          <w:tab w:val="left" w:pos="0"/>
        </w:tabs>
        <w:spacing w:before="120" w:after="120" w:line="288" w:lineRule="auto"/>
        <w:ind w:firstLine="709"/>
        <w:jc w:val="both"/>
        <w:rPr>
          <w:color w:val="000000" w:themeColor="text1"/>
          <w:sz w:val="28"/>
          <w:szCs w:val="28"/>
        </w:rPr>
      </w:pPr>
      <w:r w:rsidRPr="0028328E">
        <w:rPr>
          <w:color w:val="000000" w:themeColor="text1"/>
          <w:sz w:val="28"/>
          <w:szCs w:val="28"/>
        </w:rPr>
        <w:t>4</w:t>
      </w:r>
      <w:r w:rsidR="00414F23" w:rsidRPr="0028328E">
        <w:rPr>
          <w:color w:val="000000" w:themeColor="text1"/>
          <w:sz w:val="28"/>
          <w:szCs w:val="28"/>
        </w:rPr>
        <w:t>. Chỉ số nhạy cảm môi trường (Environmental Sensitivity Index - ESI):</w:t>
      </w:r>
      <w:r w:rsidR="000977DB" w:rsidRPr="0028328E">
        <w:rPr>
          <w:color w:val="000000" w:themeColor="text1"/>
          <w:sz w:val="28"/>
          <w:szCs w:val="28"/>
        </w:rPr>
        <w:t xml:space="preserve"> là chỉ số cho biết độ nhạy cảm của môi trường khi có tràn dầu, được chia thành </w:t>
      </w:r>
      <w:r w:rsidR="005A6A77" w:rsidRPr="0028328E">
        <w:rPr>
          <w:color w:val="000000" w:themeColor="text1"/>
          <w:sz w:val="28"/>
          <w:szCs w:val="28"/>
        </w:rPr>
        <w:t>10</w:t>
      </w:r>
      <w:r w:rsidR="000977DB" w:rsidRPr="0028328E">
        <w:rPr>
          <w:color w:val="000000" w:themeColor="text1"/>
          <w:sz w:val="28"/>
          <w:szCs w:val="28"/>
        </w:rPr>
        <w:t xml:space="preserve"> cấp độ, gồm: </w:t>
      </w:r>
      <w:r w:rsidR="005A6A77" w:rsidRPr="0028328E">
        <w:rPr>
          <w:color w:val="000000" w:themeColor="text1"/>
          <w:sz w:val="28"/>
        </w:rPr>
        <w:t>Độ nhạy cảm thấp và trung bình thấp (Cấp 1-3: dầu khó bám, dễ rửa trôi); Độ nhạy cảm trung bình và trung bình cao (Cấp 4-6: dầu có thể thấm vào nhưng có thể làm sạch bằng cơ giới); Độ nhạy cảm cao và rất cao (Cấp 7-10: dầu đọng lại lâu, gây chết hệ sinh thái, cực kỳ khó làm sạch).</w:t>
      </w:r>
    </w:p>
    <w:p w14:paraId="3C076FB1" w14:textId="1A9B6009" w:rsidR="00260165" w:rsidRPr="0028328E" w:rsidRDefault="00260165" w:rsidP="00E3492D">
      <w:pPr>
        <w:tabs>
          <w:tab w:val="left" w:pos="0"/>
        </w:tabs>
        <w:spacing w:before="120" w:after="120" w:line="288" w:lineRule="auto"/>
        <w:jc w:val="both"/>
        <w:rPr>
          <w:color w:val="000000" w:themeColor="text1"/>
          <w:sz w:val="28"/>
          <w:szCs w:val="28"/>
        </w:rPr>
      </w:pPr>
      <w:r w:rsidRPr="0028328E">
        <w:rPr>
          <w:color w:val="000000" w:themeColor="text1"/>
          <w:sz w:val="28"/>
          <w:szCs w:val="28"/>
        </w:rPr>
        <w:tab/>
        <w:t>5. Xếp hạng chỉ số nhạy cảm (Xếp hạng ESI): Là giá trị xếp hạng mức độ nhạy cảm của đường bờ và tài nguyên dựa trên khả năng lưu giữ dầu và độ khó khăn khi làm sạch.</w:t>
      </w:r>
    </w:p>
    <w:p w14:paraId="53722B02" w14:textId="77777777" w:rsidR="00414F23" w:rsidRPr="0028328E" w:rsidRDefault="00414F23" w:rsidP="00E3492D">
      <w:pPr>
        <w:tabs>
          <w:tab w:val="left" w:pos="0"/>
        </w:tabs>
        <w:spacing w:before="120" w:after="120" w:line="288" w:lineRule="auto"/>
        <w:ind w:firstLine="709"/>
        <w:jc w:val="both"/>
        <w:rPr>
          <w:color w:val="000000" w:themeColor="text1"/>
          <w:sz w:val="28"/>
          <w:szCs w:val="28"/>
        </w:rPr>
      </w:pPr>
      <w:r w:rsidRPr="0028328E">
        <w:rPr>
          <w:color w:val="000000" w:themeColor="text1"/>
          <w:sz w:val="28"/>
          <w:szCs w:val="28"/>
        </w:rPr>
        <w:t>6. Tài nguyên sinh vật nhạy cảm: Bao gồm các hệ sinh thái (rạn san hô, cỏ biển, rừng ngập mặn), các bãi giống, bãi đẻ và các loài quý hiếm có nguy cơ tổn thương cao khi tiếp xúc với dầu.</w:t>
      </w:r>
    </w:p>
    <w:p w14:paraId="7E0D2D2A" w14:textId="77777777" w:rsidR="004E2D52" w:rsidRPr="0028328E" w:rsidRDefault="004E2D52" w:rsidP="00E3492D">
      <w:pPr>
        <w:pStyle w:val="Heading2"/>
        <w:rPr>
          <w:color w:val="000000" w:themeColor="text1"/>
        </w:rPr>
      </w:pPr>
      <w:bookmarkStart w:id="4" w:name="dieu_4"/>
      <w:r w:rsidRPr="0028328E">
        <w:rPr>
          <w:color w:val="000000" w:themeColor="text1"/>
        </w:rPr>
        <w:t>Điều 4. Cơ sở toán học</w:t>
      </w:r>
      <w:bookmarkEnd w:id="4"/>
    </w:p>
    <w:p w14:paraId="5A8A9912" w14:textId="47F606F0" w:rsidR="004E2D52" w:rsidRPr="0028328E" w:rsidRDefault="004E2D52" w:rsidP="00E3492D">
      <w:pPr>
        <w:spacing w:before="120" w:after="120" w:line="288" w:lineRule="auto"/>
        <w:ind w:firstLine="709"/>
        <w:jc w:val="both"/>
        <w:rPr>
          <w:bCs/>
          <w:color w:val="000000" w:themeColor="text1"/>
          <w:sz w:val="28"/>
          <w:szCs w:val="28"/>
        </w:rPr>
      </w:pPr>
      <w:r w:rsidRPr="0028328E">
        <w:rPr>
          <w:bCs/>
          <w:color w:val="000000" w:themeColor="text1"/>
          <w:sz w:val="28"/>
          <w:szCs w:val="28"/>
        </w:rPr>
        <w:t>1. Hệ quy chiếu bản đồ được thành lập sử dụng Hệ quy chiếu và Hệ tọa độ quốc gia VN-2000 quy định tại Thông tư số </w:t>
      </w:r>
      <w:bookmarkStart w:id="5" w:name="tvpllink_orpuzmjbrf"/>
      <w:r w:rsidRPr="0028328E">
        <w:rPr>
          <w:bCs/>
          <w:color w:val="000000" w:themeColor="text1"/>
          <w:sz w:val="28"/>
          <w:szCs w:val="28"/>
        </w:rPr>
        <w:fldChar w:fldCharType="begin"/>
      </w:r>
      <w:r w:rsidRPr="0028328E">
        <w:rPr>
          <w:bCs/>
          <w:color w:val="000000" w:themeColor="text1"/>
          <w:sz w:val="28"/>
          <w:szCs w:val="28"/>
        </w:rPr>
        <w:instrText>HYPERLINK "https://thuvienphapluat.vn/van-ban/linh-vuc-khac/thong-tu-973-2001-tt-tcdc-huong-dan-ap-dung-he-quy-chieu-va-he-toa-do-quoc-gia-vn-2000-83433.aspx" \t "_blank"</w:instrText>
      </w:r>
      <w:r w:rsidRPr="0028328E">
        <w:rPr>
          <w:bCs/>
          <w:color w:val="000000" w:themeColor="text1"/>
          <w:sz w:val="28"/>
          <w:szCs w:val="28"/>
        </w:rPr>
      </w:r>
      <w:r w:rsidRPr="0028328E">
        <w:rPr>
          <w:bCs/>
          <w:color w:val="000000" w:themeColor="text1"/>
          <w:sz w:val="28"/>
          <w:szCs w:val="28"/>
        </w:rPr>
        <w:fldChar w:fldCharType="separate"/>
      </w:r>
      <w:r w:rsidRPr="0028328E">
        <w:rPr>
          <w:rStyle w:val="Hyperlink"/>
          <w:bCs/>
          <w:color w:val="000000" w:themeColor="text1"/>
          <w:sz w:val="28"/>
          <w:szCs w:val="28"/>
          <w:u w:val="none"/>
        </w:rPr>
        <w:t>973/2001/TT-TCĐC</w:t>
      </w:r>
      <w:r w:rsidRPr="0028328E">
        <w:rPr>
          <w:bCs/>
          <w:color w:val="000000" w:themeColor="text1"/>
          <w:sz w:val="28"/>
          <w:szCs w:val="28"/>
        </w:rPr>
        <w:fldChar w:fldCharType="end"/>
      </w:r>
      <w:bookmarkEnd w:id="5"/>
      <w:r w:rsidRPr="0028328E">
        <w:rPr>
          <w:bCs/>
          <w:color w:val="000000" w:themeColor="text1"/>
          <w:sz w:val="28"/>
          <w:szCs w:val="28"/>
        </w:rPr>
        <w:t> ngày 20 tháng 6 năm 2001 của Tổng cục Địa chính hướng dẫn áp dụng Hệ quy chiếu và Hệ tọa độ quốc gia VN-2000.</w:t>
      </w:r>
    </w:p>
    <w:p w14:paraId="121F2846" w14:textId="77777777" w:rsidR="004E2D52" w:rsidRPr="0028328E" w:rsidRDefault="004E2D52" w:rsidP="00E3492D">
      <w:pPr>
        <w:spacing w:before="120" w:after="120" w:line="288" w:lineRule="auto"/>
        <w:ind w:firstLine="709"/>
        <w:jc w:val="both"/>
        <w:rPr>
          <w:bCs/>
          <w:color w:val="000000" w:themeColor="text1"/>
          <w:sz w:val="28"/>
          <w:szCs w:val="28"/>
        </w:rPr>
      </w:pPr>
      <w:r w:rsidRPr="0028328E">
        <w:rPr>
          <w:bCs/>
          <w:color w:val="000000" w:themeColor="text1"/>
          <w:sz w:val="28"/>
          <w:szCs w:val="28"/>
        </w:rPr>
        <w:lastRenderedPageBreak/>
        <w:t>2. Phép chiếu: bản đồ được thành lập trong phép chiếu phù hợp với mục đích sử dụng, ưu tiên lựa chọn các phép chiếu dùng cho bản đồ địa hình quốc gia.</w:t>
      </w:r>
    </w:p>
    <w:p w14:paraId="5058CC03" w14:textId="4D545E6D" w:rsidR="004E2D52" w:rsidRPr="0028328E" w:rsidRDefault="004E2D52" w:rsidP="00E3492D">
      <w:pPr>
        <w:spacing w:before="120" w:after="120" w:line="288" w:lineRule="auto"/>
        <w:ind w:firstLine="709"/>
        <w:jc w:val="both"/>
        <w:rPr>
          <w:bCs/>
          <w:color w:val="000000" w:themeColor="text1"/>
          <w:sz w:val="28"/>
          <w:szCs w:val="28"/>
        </w:rPr>
      </w:pPr>
      <w:r w:rsidRPr="0028328E">
        <w:rPr>
          <w:bCs/>
          <w:color w:val="000000" w:themeColor="text1"/>
          <w:sz w:val="28"/>
          <w:szCs w:val="28"/>
        </w:rPr>
        <w:t xml:space="preserve">3. Tên bản đồ: </w:t>
      </w:r>
      <w:r w:rsidR="00686D72" w:rsidRPr="0028328E">
        <w:rPr>
          <w:bCs/>
          <w:color w:val="000000" w:themeColor="text1"/>
          <w:sz w:val="28"/>
          <w:szCs w:val="28"/>
        </w:rPr>
        <w:t xml:space="preserve">Bản đồ nhạy cảm môi trường do </w:t>
      </w:r>
      <w:r w:rsidR="00E34BBD" w:rsidRPr="0028328E">
        <w:rPr>
          <w:bCs/>
          <w:color w:val="000000" w:themeColor="text1"/>
          <w:sz w:val="28"/>
          <w:szCs w:val="28"/>
        </w:rPr>
        <w:t>tràn dầu</w:t>
      </w:r>
      <w:r w:rsidR="00686D72" w:rsidRPr="0028328E">
        <w:rPr>
          <w:bCs/>
          <w:color w:val="000000" w:themeColor="text1"/>
          <w:sz w:val="28"/>
          <w:szCs w:val="28"/>
        </w:rPr>
        <w:t xml:space="preserve"> và tên đơn vị hành chính (hoặc vùng)</w:t>
      </w:r>
      <w:r w:rsidRPr="0028328E">
        <w:rPr>
          <w:bCs/>
          <w:color w:val="000000" w:themeColor="text1"/>
          <w:sz w:val="28"/>
          <w:szCs w:val="28"/>
        </w:rPr>
        <w:t>.</w:t>
      </w:r>
    </w:p>
    <w:p w14:paraId="6E2928F1" w14:textId="248A00B4" w:rsidR="007224F6" w:rsidRPr="0028328E" w:rsidRDefault="007224F6" w:rsidP="00E3492D">
      <w:pPr>
        <w:spacing w:before="120" w:after="120" w:line="288" w:lineRule="auto"/>
        <w:ind w:firstLine="709"/>
        <w:jc w:val="both"/>
        <w:rPr>
          <w:bCs/>
          <w:color w:val="000000" w:themeColor="text1"/>
          <w:sz w:val="28"/>
          <w:szCs w:val="28"/>
        </w:rPr>
      </w:pPr>
      <w:r w:rsidRPr="0028328E">
        <w:rPr>
          <w:bCs/>
          <w:color w:val="000000" w:themeColor="text1"/>
          <w:sz w:val="28"/>
          <w:szCs w:val="28"/>
        </w:rPr>
        <w:t xml:space="preserve">4. </w:t>
      </w:r>
      <w:r w:rsidRPr="0028328E">
        <w:rPr>
          <w:color w:val="000000" w:themeColor="text1"/>
          <w:sz w:val="28"/>
          <w:szCs w:val="28"/>
        </w:rPr>
        <w:t>Tỉ lệ bản đồ áp dụng tỷ lệ 1:25.000 hoặc 1:50.000 đối với bản đồ nhạy cảm môi trường do tràn</w:t>
      </w:r>
      <w:r w:rsidR="00835993" w:rsidRPr="0028328E">
        <w:rPr>
          <w:color w:val="000000" w:themeColor="text1"/>
          <w:sz w:val="28"/>
          <w:szCs w:val="28"/>
        </w:rPr>
        <w:t xml:space="preserve"> dầu</w:t>
      </w:r>
      <w:r w:rsidRPr="0028328E">
        <w:rPr>
          <w:color w:val="000000" w:themeColor="text1"/>
          <w:sz w:val="28"/>
          <w:szCs w:val="28"/>
        </w:rPr>
        <w:t xml:space="preserve"> cấp tỉnh/khu vực</w:t>
      </w:r>
      <w:r w:rsidR="00925272" w:rsidRPr="0028328E">
        <w:rPr>
          <w:color w:val="000000" w:themeColor="text1"/>
          <w:sz w:val="28"/>
          <w:szCs w:val="28"/>
        </w:rPr>
        <w:t>.</w:t>
      </w:r>
    </w:p>
    <w:p w14:paraId="79976CF9" w14:textId="1D94DDF9" w:rsidR="004E2D52" w:rsidRPr="0028328E" w:rsidRDefault="007224F6" w:rsidP="00E3492D">
      <w:pPr>
        <w:spacing w:before="120" w:after="120" w:line="288" w:lineRule="auto"/>
        <w:ind w:firstLine="709"/>
        <w:jc w:val="both"/>
        <w:rPr>
          <w:bCs/>
          <w:color w:val="000000" w:themeColor="text1"/>
          <w:sz w:val="28"/>
          <w:szCs w:val="28"/>
        </w:rPr>
      </w:pPr>
      <w:r w:rsidRPr="0028328E">
        <w:rPr>
          <w:bCs/>
          <w:color w:val="000000" w:themeColor="text1"/>
          <w:sz w:val="28"/>
          <w:szCs w:val="28"/>
        </w:rPr>
        <w:t>5</w:t>
      </w:r>
      <w:r w:rsidR="004E2D52" w:rsidRPr="0028328E">
        <w:rPr>
          <w:bCs/>
          <w:color w:val="000000" w:themeColor="text1"/>
          <w:sz w:val="28"/>
          <w:szCs w:val="28"/>
        </w:rPr>
        <w:t>. Các hợp phần khác: bảng chú giải, tỷ lệ bản đồ và thước tỷ lệ, bảng chắp (nếu có).</w:t>
      </w:r>
    </w:p>
    <w:p w14:paraId="75C56985" w14:textId="3DB6A3FA" w:rsidR="00897F6A" w:rsidRPr="0028328E" w:rsidRDefault="00452575" w:rsidP="00E3492D">
      <w:pPr>
        <w:pStyle w:val="Heading1"/>
        <w:rPr>
          <w:color w:val="000000" w:themeColor="text1"/>
        </w:rPr>
      </w:pPr>
      <w:bookmarkStart w:id="6" w:name="_Hlk229476783"/>
      <w:r w:rsidRPr="0028328E">
        <w:rPr>
          <w:color w:val="000000" w:themeColor="text1"/>
        </w:rPr>
        <w:t xml:space="preserve">Chương II </w:t>
      </w:r>
      <w:r w:rsidRPr="0028328E">
        <w:rPr>
          <w:color w:val="000000" w:themeColor="text1"/>
        </w:rPr>
        <w:br/>
      </w:r>
      <w:r w:rsidR="00F2531A" w:rsidRPr="0028328E">
        <w:rPr>
          <w:color w:val="000000" w:themeColor="text1"/>
        </w:rPr>
        <w:t>QUY ĐỊNH KỸ THUẬT THÀNH LẬP</w:t>
      </w:r>
      <w:r w:rsidR="00897F6A" w:rsidRPr="0028328E">
        <w:rPr>
          <w:color w:val="000000" w:themeColor="text1"/>
        </w:rPr>
        <w:t xml:space="preserve"> BẢN ĐỒ NHẠY CẢM MÔI TRƯỜNG DO TRÀN DẦU KHU VỰC VEN BIỂN VÀ HẢI ĐẢO CỦA VIỆT NAM </w:t>
      </w:r>
    </w:p>
    <w:bookmarkEnd w:id="6"/>
    <w:p w14:paraId="54306520" w14:textId="52708844" w:rsidR="00540B14" w:rsidRPr="0028328E" w:rsidRDefault="00540B14" w:rsidP="00E3492D">
      <w:pPr>
        <w:pStyle w:val="Heading2"/>
        <w:rPr>
          <w:b w:val="0"/>
          <w:color w:val="000000" w:themeColor="text1"/>
        </w:rPr>
      </w:pPr>
      <w:r w:rsidRPr="0028328E">
        <w:rPr>
          <w:color w:val="000000" w:themeColor="text1"/>
        </w:rPr>
        <w:t xml:space="preserve">Điều </w:t>
      </w:r>
      <w:r w:rsidR="0032160C" w:rsidRPr="0028328E">
        <w:rPr>
          <w:color w:val="000000" w:themeColor="text1"/>
        </w:rPr>
        <w:t>5</w:t>
      </w:r>
      <w:r w:rsidRPr="0028328E">
        <w:rPr>
          <w:color w:val="000000" w:themeColor="text1"/>
        </w:rPr>
        <w:t xml:space="preserve">. </w:t>
      </w:r>
      <w:bookmarkStart w:id="7" w:name="_Hlk224117799"/>
      <w:r w:rsidRPr="0028328E">
        <w:rPr>
          <w:color w:val="000000" w:themeColor="text1"/>
        </w:rPr>
        <w:t xml:space="preserve">Quy định chung đối với xây dựng bản đồ nhạy cảm môi trường do </w:t>
      </w:r>
      <w:r w:rsidR="00925272" w:rsidRPr="0028328E">
        <w:rPr>
          <w:color w:val="000000" w:themeColor="text1"/>
        </w:rPr>
        <w:t>tràn dầu</w:t>
      </w:r>
    </w:p>
    <w:bookmarkEnd w:id="7"/>
    <w:p w14:paraId="640D5B48" w14:textId="41C2BBDE" w:rsidR="00540B14" w:rsidRPr="0028328E" w:rsidRDefault="00540B14" w:rsidP="00E3492D">
      <w:pPr>
        <w:spacing w:before="120" w:after="120" w:line="288" w:lineRule="auto"/>
        <w:ind w:firstLine="720"/>
        <w:jc w:val="both"/>
        <w:rPr>
          <w:bCs/>
          <w:color w:val="000000" w:themeColor="text1"/>
          <w:sz w:val="28"/>
          <w:szCs w:val="28"/>
        </w:rPr>
      </w:pPr>
      <w:r w:rsidRPr="0028328E">
        <w:rPr>
          <w:bCs/>
          <w:color w:val="000000" w:themeColor="text1"/>
          <w:sz w:val="28"/>
          <w:szCs w:val="28"/>
        </w:rPr>
        <w:t xml:space="preserve">Việc xây dựng bản đồ nhạy cảm môi trường do </w:t>
      </w:r>
      <w:r w:rsidR="00925272" w:rsidRPr="0028328E">
        <w:rPr>
          <w:bCs/>
          <w:color w:val="000000" w:themeColor="text1"/>
          <w:sz w:val="28"/>
          <w:szCs w:val="28"/>
        </w:rPr>
        <w:t xml:space="preserve">tràn </w:t>
      </w:r>
      <w:r w:rsidRPr="0028328E">
        <w:rPr>
          <w:bCs/>
          <w:color w:val="000000" w:themeColor="text1"/>
          <w:sz w:val="28"/>
          <w:szCs w:val="28"/>
        </w:rPr>
        <w:t>dầu</w:t>
      </w:r>
      <w:r w:rsidR="00D31349" w:rsidRPr="0028328E">
        <w:rPr>
          <w:bCs/>
          <w:color w:val="000000" w:themeColor="text1"/>
          <w:sz w:val="28"/>
          <w:szCs w:val="28"/>
        </w:rPr>
        <w:t xml:space="preserve"> </w:t>
      </w:r>
      <w:r w:rsidRPr="0028328E">
        <w:rPr>
          <w:bCs/>
          <w:color w:val="000000" w:themeColor="text1"/>
          <w:sz w:val="28"/>
          <w:szCs w:val="28"/>
        </w:rPr>
        <w:t>khu vực ven biển và hải đảo Việt Nam phải tuân thủ các hướng dẫn kỹ thuật của Bộ Nông nghiệp và Môi trường.</w:t>
      </w:r>
    </w:p>
    <w:p w14:paraId="4626D648" w14:textId="635F80D6" w:rsidR="00481D9A" w:rsidRPr="0028328E" w:rsidRDefault="00481D9A" w:rsidP="00E3492D">
      <w:pPr>
        <w:pStyle w:val="Heading2"/>
        <w:rPr>
          <w:b w:val="0"/>
          <w:color w:val="000000" w:themeColor="text1"/>
        </w:rPr>
      </w:pPr>
      <w:r w:rsidRPr="0028328E">
        <w:rPr>
          <w:color w:val="000000" w:themeColor="text1"/>
        </w:rPr>
        <w:t xml:space="preserve">Điều </w:t>
      </w:r>
      <w:r w:rsidR="0032160C" w:rsidRPr="0028328E">
        <w:rPr>
          <w:color w:val="000000" w:themeColor="text1"/>
        </w:rPr>
        <w:t>6</w:t>
      </w:r>
      <w:r w:rsidRPr="0028328E">
        <w:rPr>
          <w:color w:val="000000" w:themeColor="text1"/>
        </w:rPr>
        <w:t xml:space="preserve">. </w:t>
      </w:r>
      <w:r w:rsidR="00686D72" w:rsidRPr="0028328E">
        <w:rPr>
          <w:color w:val="000000" w:themeColor="text1"/>
        </w:rPr>
        <w:t>Các nội dung công việc</w:t>
      </w:r>
      <w:r w:rsidR="0032160C" w:rsidRPr="0028328E">
        <w:rPr>
          <w:color w:val="000000" w:themeColor="text1"/>
        </w:rPr>
        <w:t xml:space="preserve"> xây dựng bản đồ nhạy cảm môi trường do</w:t>
      </w:r>
      <w:r w:rsidR="00925272" w:rsidRPr="0028328E">
        <w:rPr>
          <w:color w:val="000000" w:themeColor="text1"/>
        </w:rPr>
        <w:t xml:space="preserve"> tràn</w:t>
      </w:r>
      <w:r w:rsidR="0032160C" w:rsidRPr="0028328E">
        <w:rPr>
          <w:color w:val="000000" w:themeColor="text1"/>
        </w:rPr>
        <w:t xml:space="preserve"> dầu</w:t>
      </w:r>
    </w:p>
    <w:p w14:paraId="62BBC8A4" w14:textId="3584B723" w:rsidR="005128EB" w:rsidRPr="0028328E" w:rsidRDefault="005128EB" w:rsidP="00E3492D">
      <w:pPr>
        <w:spacing w:before="120" w:after="120" w:line="288" w:lineRule="auto"/>
        <w:ind w:firstLine="720"/>
        <w:jc w:val="both"/>
        <w:rPr>
          <w:color w:val="000000" w:themeColor="text1"/>
          <w:sz w:val="28"/>
          <w:szCs w:val="28"/>
        </w:rPr>
      </w:pPr>
      <w:bookmarkStart w:id="8" w:name="_Hlk229560054"/>
      <w:r w:rsidRPr="0028328E">
        <w:rPr>
          <w:color w:val="000000" w:themeColor="text1"/>
          <w:sz w:val="28"/>
          <w:szCs w:val="28"/>
        </w:rPr>
        <w:t xml:space="preserve">1. </w:t>
      </w:r>
      <w:r w:rsidR="00686D72" w:rsidRPr="0028328E">
        <w:rPr>
          <w:color w:val="000000" w:themeColor="text1"/>
          <w:sz w:val="28"/>
          <w:szCs w:val="28"/>
        </w:rPr>
        <w:t>Công tác chuẩn bị</w:t>
      </w:r>
      <w:r w:rsidRPr="0028328E">
        <w:rPr>
          <w:color w:val="000000" w:themeColor="text1"/>
          <w:sz w:val="28"/>
          <w:szCs w:val="28"/>
        </w:rPr>
        <w:t>.</w:t>
      </w:r>
    </w:p>
    <w:p w14:paraId="590D2839" w14:textId="3F728671" w:rsidR="005128EB" w:rsidRPr="0028328E" w:rsidRDefault="005128EB" w:rsidP="00E3492D">
      <w:pPr>
        <w:spacing w:before="120" w:after="120" w:line="288" w:lineRule="auto"/>
        <w:ind w:firstLine="720"/>
        <w:jc w:val="both"/>
        <w:rPr>
          <w:color w:val="000000" w:themeColor="text1"/>
          <w:sz w:val="28"/>
          <w:szCs w:val="28"/>
        </w:rPr>
      </w:pPr>
      <w:r w:rsidRPr="0028328E">
        <w:rPr>
          <w:color w:val="000000" w:themeColor="text1"/>
          <w:sz w:val="28"/>
          <w:szCs w:val="28"/>
        </w:rPr>
        <w:t>2.</w:t>
      </w:r>
      <w:r w:rsidR="00686D72" w:rsidRPr="0028328E">
        <w:rPr>
          <w:color w:val="000000" w:themeColor="text1"/>
          <w:sz w:val="28"/>
          <w:szCs w:val="28"/>
        </w:rPr>
        <w:t xml:space="preserve"> Biên tập khoa học</w:t>
      </w:r>
      <w:r w:rsidRPr="0028328E">
        <w:rPr>
          <w:color w:val="000000" w:themeColor="text1"/>
          <w:sz w:val="28"/>
          <w:szCs w:val="28"/>
        </w:rPr>
        <w:t>.</w:t>
      </w:r>
    </w:p>
    <w:p w14:paraId="5CC03FD6" w14:textId="279C76E4" w:rsidR="00BE3B60" w:rsidRPr="0028328E" w:rsidRDefault="005128EB" w:rsidP="00E3492D">
      <w:pPr>
        <w:spacing w:before="120" w:after="120" w:line="288" w:lineRule="auto"/>
        <w:ind w:firstLine="720"/>
        <w:jc w:val="both"/>
        <w:rPr>
          <w:color w:val="000000" w:themeColor="text1"/>
          <w:sz w:val="28"/>
          <w:szCs w:val="28"/>
        </w:rPr>
      </w:pPr>
      <w:r w:rsidRPr="0028328E">
        <w:rPr>
          <w:color w:val="000000" w:themeColor="text1"/>
          <w:sz w:val="28"/>
          <w:szCs w:val="28"/>
        </w:rPr>
        <w:t xml:space="preserve">3. Thu nhận dữ liệu về chuyên đề hiện trạng </w:t>
      </w:r>
      <w:r w:rsidR="008F381B" w:rsidRPr="0028328E">
        <w:rPr>
          <w:color w:val="000000" w:themeColor="text1"/>
          <w:sz w:val="28"/>
          <w:szCs w:val="28"/>
        </w:rPr>
        <w:t>tư liệu</w:t>
      </w:r>
      <w:r w:rsidRPr="0028328E">
        <w:rPr>
          <w:color w:val="000000" w:themeColor="text1"/>
          <w:sz w:val="28"/>
          <w:szCs w:val="28"/>
        </w:rPr>
        <w:t>.</w:t>
      </w:r>
    </w:p>
    <w:p w14:paraId="1AC92F72" w14:textId="1B9039E4" w:rsidR="005128EB" w:rsidRPr="0028328E" w:rsidRDefault="005128EB" w:rsidP="00E3492D">
      <w:pPr>
        <w:spacing w:before="120" w:after="120" w:line="288" w:lineRule="auto"/>
        <w:ind w:firstLine="720"/>
        <w:jc w:val="both"/>
        <w:rPr>
          <w:color w:val="000000" w:themeColor="text1"/>
          <w:sz w:val="28"/>
          <w:szCs w:val="28"/>
        </w:rPr>
      </w:pPr>
      <w:r w:rsidRPr="0028328E">
        <w:rPr>
          <w:color w:val="000000" w:themeColor="text1"/>
          <w:sz w:val="28"/>
          <w:szCs w:val="28"/>
        </w:rPr>
        <w:t xml:space="preserve">4. </w:t>
      </w:r>
      <w:r w:rsidR="008F381B" w:rsidRPr="0028328E">
        <w:rPr>
          <w:color w:val="000000" w:themeColor="text1"/>
          <w:sz w:val="28"/>
          <w:szCs w:val="28"/>
        </w:rPr>
        <w:t>Phân tích, t</w:t>
      </w:r>
      <w:r w:rsidRPr="0028328E">
        <w:rPr>
          <w:color w:val="000000" w:themeColor="text1"/>
          <w:sz w:val="28"/>
          <w:szCs w:val="28"/>
        </w:rPr>
        <w:t>ổng hợp</w:t>
      </w:r>
      <w:r w:rsidR="008F381B" w:rsidRPr="0028328E">
        <w:rPr>
          <w:color w:val="000000" w:themeColor="text1"/>
          <w:sz w:val="28"/>
          <w:szCs w:val="28"/>
        </w:rPr>
        <w:t xml:space="preserve"> </w:t>
      </w:r>
      <w:r w:rsidRPr="0028328E">
        <w:rPr>
          <w:color w:val="000000" w:themeColor="text1"/>
          <w:sz w:val="28"/>
          <w:szCs w:val="28"/>
        </w:rPr>
        <w:t>dữ liệu.</w:t>
      </w:r>
    </w:p>
    <w:p w14:paraId="35C441D7" w14:textId="49A01008" w:rsidR="007E487E" w:rsidRPr="0028328E" w:rsidRDefault="007E487E" w:rsidP="00E3492D">
      <w:pPr>
        <w:spacing w:before="120" w:after="120" w:line="288" w:lineRule="auto"/>
        <w:ind w:firstLine="720"/>
        <w:jc w:val="both"/>
        <w:rPr>
          <w:color w:val="000000" w:themeColor="text1"/>
          <w:sz w:val="28"/>
          <w:szCs w:val="28"/>
        </w:rPr>
      </w:pPr>
      <w:r w:rsidRPr="0028328E">
        <w:rPr>
          <w:color w:val="000000" w:themeColor="text1"/>
          <w:sz w:val="28"/>
          <w:szCs w:val="28"/>
        </w:rPr>
        <w:t>5. Điều tra, khảo sát bổ sung dữ liệu (nếu cần).</w:t>
      </w:r>
    </w:p>
    <w:p w14:paraId="332DE196" w14:textId="71AD645B" w:rsidR="005128EB" w:rsidRPr="0028328E" w:rsidRDefault="007E487E" w:rsidP="00E3492D">
      <w:pPr>
        <w:spacing w:before="120" w:after="120" w:line="288" w:lineRule="auto"/>
        <w:ind w:firstLine="720"/>
        <w:jc w:val="both"/>
        <w:rPr>
          <w:color w:val="000000" w:themeColor="text1"/>
          <w:sz w:val="28"/>
          <w:szCs w:val="28"/>
        </w:rPr>
      </w:pPr>
      <w:r w:rsidRPr="0028328E">
        <w:rPr>
          <w:color w:val="000000" w:themeColor="text1"/>
          <w:sz w:val="28"/>
          <w:szCs w:val="28"/>
        </w:rPr>
        <w:t>6</w:t>
      </w:r>
      <w:r w:rsidR="005128EB" w:rsidRPr="0028328E">
        <w:rPr>
          <w:color w:val="000000" w:themeColor="text1"/>
          <w:sz w:val="28"/>
          <w:szCs w:val="28"/>
        </w:rPr>
        <w:t>. Biên tập</w:t>
      </w:r>
      <w:r w:rsidR="0032160C" w:rsidRPr="0028328E">
        <w:rPr>
          <w:color w:val="000000" w:themeColor="text1"/>
          <w:sz w:val="28"/>
          <w:szCs w:val="28"/>
        </w:rPr>
        <w:t>, trình bày</w:t>
      </w:r>
      <w:r w:rsidR="005128EB" w:rsidRPr="0028328E">
        <w:rPr>
          <w:color w:val="000000" w:themeColor="text1"/>
          <w:sz w:val="28"/>
          <w:szCs w:val="28"/>
        </w:rPr>
        <w:t xml:space="preserve"> bản đồ.</w:t>
      </w:r>
    </w:p>
    <w:bookmarkEnd w:id="8"/>
    <w:p w14:paraId="023401AD" w14:textId="44E29A0F" w:rsidR="005128EB" w:rsidRPr="0028328E" w:rsidRDefault="007E487E" w:rsidP="00E3492D">
      <w:pPr>
        <w:spacing w:before="120" w:after="120" w:line="288" w:lineRule="auto"/>
        <w:ind w:firstLine="720"/>
        <w:jc w:val="both"/>
        <w:rPr>
          <w:color w:val="000000" w:themeColor="text1"/>
          <w:sz w:val="28"/>
          <w:szCs w:val="28"/>
        </w:rPr>
      </w:pPr>
      <w:r w:rsidRPr="0028328E">
        <w:rPr>
          <w:color w:val="000000" w:themeColor="text1"/>
          <w:sz w:val="28"/>
          <w:szCs w:val="28"/>
        </w:rPr>
        <w:t>7</w:t>
      </w:r>
      <w:r w:rsidR="005128EB" w:rsidRPr="0028328E">
        <w:rPr>
          <w:color w:val="000000" w:themeColor="text1"/>
          <w:sz w:val="28"/>
          <w:szCs w:val="28"/>
        </w:rPr>
        <w:t xml:space="preserve">. </w:t>
      </w:r>
      <w:r w:rsidR="0032160C" w:rsidRPr="0028328E">
        <w:rPr>
          <w:color w:val="000000" w:themeColor="text1"/>
          <w:sz w:val="28"/>
          <w:szCs w:val="28"/>
        </w:rPr>
        <w:t xml:space="preserve"> Xây dựng báo cáo</w:t>
      </w:r>
      <w:r w:rsidR="005128EB" w:rsidRPr="0028328E">
        <w:rPr>
          <w:color w:val="000000" w:themeColor="text1"/>
          <w:sz w:val="28"/>
          <w:szCs w:val="28"/>
        </w:rPr>
        <w:t>.</w:t>
      </w:r>
    </w:p>
    <w:p w14:paraId="2F7C006D" w14:textId="757980F5" w:rsidR="005128EB" w:rsidRPr="0028328E" w:rsidRDefault="007E487E" w:rsidP="00E3492D">
      <w:pPr>
        <w:spacing w:before="120" w:after="120" w:line="288" w:lineRule="auto"/>
        <w:ind w:firstLine="720"/>
        <w:jc w:val="both"/>
        <w:rPr>
          <w:color w:val="000000" w:themeColor="text1"/>
          <w:sz w:val="28"/>
          <w:szCs w:val="28"/>
        </w:rPr>
      </w:pPr>
      <w:r w:rsidRPr="0028328E">
        <w:rPr>
          <w:color w:val="000000" w:themeColor="text1"/>
          <w:sz w:val="28"/>
          <w:szCs w:val="28"/>
        </w:rPr>
        <w:t>8</w:t>
      </w:r>
      <w:r w:rsidR="005128EB" w:rsidRPr="0028328E">
        <w:rPr>
          <w:color w:val="000000" w:themeColor="text1"/>
          <w:sz w:val="28"/>
          <w:szCs w:val="28"/>
        </w:rPr>
        <w:t xml:space="preserve">. </w:t>
      </w:r>
      <w:r w:rsidR="0032160C" w:rsidRPr="0028328E">
        <w:rPr>
          <w:color w:val="000000" w:themeColor="text1"/>
          <w:sz w:val="28"/>
          <w:szCs w:val="28"/>
        </w:rPr>
        <w:t>K</w:t>
      </w:r>
      <w:r w:rsidR="005128EB" w:rsidRPr="0028328E">
        <w:rPr>
          <w:color w:val="000000" w:themeColor="text1"/>
          <w:sz w:val="28"/>
          <w:szCs w:val="28"/>
        </w:rPr>
        <w:t xml:space="preserve">iểm tra, nghiệm thu </w:t>
      </w:r>
      <w:r w:rsidR="0032160C" w:rsidRPr="0028328E">
        <w:rPr>
          <w:color w:val="000000" w:themeColor="text1"/>
          <w:sz w:val="28"/>
          <w:szCs w:val="28"/>
        </w:rPr>
        <w:t>sản phẩm</w:t>
      </w:r>
      <w:r w:rsidR="00DB34F1" w:rsidRPr="0028328E">
        <w:rPr>
          <w:color w:val="000000" w:themeColor="text1"/>
          <w:sz w:val="28"/>
          <w:szCs w:val="28"/>
        </w:rPr>
        <w:t>.</w:t>
      </w:r>
    </w:p>
    <w:p w14:paraId="4E977F9F" w14:textId="4A623E63" w:rsidR="00BE3B60" w:rsidRPr="0028328E" w:rsidRDefault="007E487E" w:rsidP="00E3492D">
      <w:pPr>
        <w:spacing w:before="120" w:after="120" w:line="288" w:lineRule="auto"/>
        <w:ind w:firstLine="720"/>
        <w:jc w:val="both"/>
        <w:rPr>
          <w:color w:val="000000" w:themeColor="text1"/>
          <w:sz w:val="28"/>
          <w:szCs w:val="28"/>
        </w:rPr>
      </w:pPr>
      <w:r w:rsidRPr="0028328E">
        <w:rPr>
          <w:color w:val="000000" w:themeColor="text1"/>
          <w:sz w:val="28"/>
          <w:szCs w:val="28"/>
        </w:rPr>
        <w:t>9</w:t>
      </w:r>
      <w:r w:rsidR="00BE3B60" w:rsidRPr="0028328E">
        <w:rPr>
          <w:color w:val="000000" w:themeColor="text1"/>
          <w:sz w:val="28"/>
          <w:szCs w:val="28"/>
        </w:rPr>
        <w:t>. Giao nộp sản phẩm.</w:t>
      </w:r>
    </w:p>
    <w:p w14:paraId="59CA6623" w14:textId="0C190FE5" w:rsidR="0032160C" w:rsidRPr="0028328E" w:rsidRDefault="0032160C" w:rsidP="00E3492D">
      <w:pPr>
        <w:spacing w:before="120" w:after="120" w:line="288" w:lineRule="auto"/>
        <w:ind w:firstLine="720"/>
        <w:jc w:val="both"/>
        <w:rPr>
          <w:color w:val="000000" w:themeColor="text1"/>
          <w:sz w:val="28"/>
          <w:szCs w:val="28"/>
        </w:rPr>
      </w:pPr>
      <w:r w:rsidRPr="0028328E">
        <w:rPr>
          <w:color w:val="000000" w:themeColor="text1"/>
          <w:sz w:val="28"/>
          <w:szCs w:val="28"/>
        </w:rPr>
        <w:t>Thiết kế kỹ thuật chi tiết đối với từng nhiệm vụ được lựa chọn một số nội dung công việc quy định tại Điều này để phù hợp với mục đích, yêu cầu.</w:t>
      </w:r>
    </w:p>
    <w:p w14:paraId="5D0127A5" w14:textId="77777777" w:rsidR="008F381B" w:rsidRPr="0028328E" w:rsidRDefault="008F381B" w:rsidP="00E3492D">
      <w:pPr>
        <w:pStyle w:val="Heading2"/>
        <w:rPr>
          <w:color w:val="000000" w:themeColor="text1"/>
        </w:rPr>
      </w:pPr>
      <w:bookmarkStart w:id="9" w:name="dieu_7"/>
      <w:r w:rsidRPr="0028328E">
        <w:rPr>
          <w:color w:val="000000" w:themeColor="text1"/>
        </w:rPr>
        <w:t>Điều 7. Công tác chuẩn bị</w:t>
      </w:r>
      <w:bookmarkEnd w:id="9"/>
    </w:p>
    <w:p w14:paraId="105AD440" w14:textId="77777777" w:rsidR="008F381B" w:rsidRPr="0028328E" w:rsidRDefault="008F381B" w:rsidP="00E3492D">
      <w:pPr>
        <w:spacing w:before="120" w:after="120" w:line="288" w:lineRule="auto"/>
        <w:ind w:firstLine="720"/>
        <w:jc w:val="both"/>
        <w:rPr>
          <w:color w:val="000000" w:themeColor="text1"/>
          <w:sz w:val="28"/>
          <w:szCs w:val="28"/>
        </w:rPr>
      </w:pPr>
      <w:r w:rsidRPr="0028328E">
        <w:rPr>
          <w:color w:val="000000" w:themeColor="text1"/>
          <w:sz w:val="28"/>
          <w:szCs w:val="28"/>
        </w:rPr>
        <w:lastRenderedPageBreak/>
        <w:t>1. Khảo sát đặc điểm địa lý khu vực thực hiện, thu thập và phân tích thông tin nhằm đánh giá hiện trạng, xác định các xu hướng, nhận diện các vấn đề chính, đưa ra các khuyến nghị phục vụ triển khai nhiệm vụ.</w:t>
      </w:r>
    </w:p>
    <w:p w14:paraId="078D5B3E" w14:textId="77777777" w:rsidR="008F381B" w:rsidRPr="0028328E" w:rsidRDefault="008F381B" w:rsidP="00E3492D">
      <w:pPr>
        <w:spacing w:before="120" w:after="120" w:line="288" w:lineRule="auto"/>
        <w:ind w:firstLine="720"/>
        <w:jc w:val="both"/>
        <w:rPr>
          <w:color w:val="000000" w:themeColor="text1"/>
          <w:sz w:val="28"/>
          <w:szCs w:val="28"/>
        </w:rPr>
      </w:pPr>
      <w:r w:rsidRPr="0028328E">
        <w:rPr>
          <w:color w:val="000000" w:themeColor="text1"/>
          <w:sz w:val="28"/>
          <w:szCs w:val="28"/>
        </w:rPr>
        <w:t>2. Xác định giai đoạn cần thành lập bản đồ, tính toán số chu kỳ, thời điểm bắt đầu, kết thúc của chu kỳ và các nguồn tư liệu sử dụng để thành lập bản đồ.</w:t>
      </w:r>
    </w:p>
    <w:p w14:paraId="54F211A5" w14:textId="77777777" w:rsidR="008F381B" w:rsidRPr="0028328E" w:rsidRDefault="008F381B" w:rsidP="00E3492D">
      <w:pPr>
        <w:spacing w:before="120" w:after="120" w:line="288" w:lineRule="auto"/>
        <w:ind w:firstLine="720"/>
        <w:jc w:val="both"/>
        <w:rPr>
          <w:color w:val="000000" w:themeColor="text1"/>
          <w:sz w:val="28"/>
          <w:szCs w:val="28"/>
        </w:rPr>
      </w:pPr>
      <w:r w:rsidRPr="0028328E">
        <w:rPr>
          <w:color w:val="000000" w:themeColor="text1"/>
          <w:sz w:val="28"/>
          <w:szCs w:val="28"/>
        </w:rPr>
        <w:t>3. Thu thập tài liệu, dữ liệu</w:t>
      </w:r>
    </w:p>
    <w:p w14:paraId="659BC2A7" w14:textId="44DB76CC" w:rsidR="008F381B" w:rsidRPr="0028328E" w:rsidRDefault="008F381B" w:rsidP="00E3492D">
      <w:pPr>
        <w:spacing w:before="120" w:after="120" w:line="288" w:lineRule="auto"/>
        <w:ind w:firstLine="720"/>
        <w:jc w:val="both"/>
        <w:rPr>
          <w:color w:val="000000" w:themeColor="text1"/>
          <w:sz w:val="28"/>
          <w:szCs w:val="28"/>
        </w:rPr>
      </w:pPr>
      <w:r w:rsidRPr="0028328E">
        <w:rPr>
          <w:color w:val="000000" w:themeColor="text1"/>
          <w:sz w:val="28"/>
          <w:szCs w:val="28"/>
        </w:rPr>
        <w:t xml:space="preserve">a) Dữ liệu </w:t>
      </w:r>
      <w:r w:rsidR="00B32C2D" w:rsidRPr="0028328E">
        <w:rPr>
          <w:color w:val="000000" w:themeColor="text1"/>
          <w:sz w:val="28"/>
          <w:szCs w:val="28"/>
        </w:rPr>
        <w:t xml:space="preserve">hiện trạng </w:t>
      </w:r>
      <w:r w:rsidR="00917A8D" w:rsidRPr="0028328E">
        <w:rPr>
          <w:color w:val="000000" w:themeColor="text1"/>
          <w:sz w:val="28"/>
          <w:szCs w:val="28"/>
        </w:rPr>
        <w:t>kinh tế xã hội</w:t>
      </w:r>
      <w:r w:rsidR="00B32C2D" w:rsidRPr="0028328E">
        <w:rPr>
          <w:color w:val="000000" w:themeColor="text1"/>
          <w:sz w:val="28"/>
          <w:szCs w:val="28"/>
        </w:rPr>
        <w:t>,</w:t>
      </w:r>
      <w:r w:rsidRPr="0028328E">
        <w:rPr>
          <w:color w:val="000000" w:themeColor="text1"/>
          <w:sz w:val="28"/>
          <w:szCs w:val="28"/>
        </w:rPr>
        <w:t xml:space="preserve"> </w:t>
      </w:r>
      <w:r w:rsidR="00917A8D" w:rsidRPr="0028328E">
        <w:rPr>
          <w:color w:val="000000" w:themeColor="text1"/>
          <w:sz w:val="28"/>
          <w:szCs w:val="28"/>
        </w:rPr>
        <w:t xml:space="preserve">tài nguyên </w:t>
      </w:r>
      <w:r w:rsidRPr="0028328E">
        <w:rPr>
          <w:color w:val="000000" w:themeColor="text1"/>
          <w:sz w:val="28"/>
          <w:szCs w:val="28"/>
        </w:rPr>
        <w:t>môi trường,</w:t>
      </w:r>
      <w:r w:rsidR="00553C86" w:rsidRPr="0028328E">
        <w:rPr>
          <w:color w:val="000000" w:themeColor="text1"/>
          <w:sz w:val="28"/>
          <w:szCs w:val="28"/>
        </w:rPr>
        <w:t xml:space="preserve"> đường bờ, </w:t>
      </w:r>
      <w:r w:rsidR="00917A8D" w:rsidRPr="0028328E">
        <w:rPr>
          <w:color w:val="000000" w:themeColor="text1"/>
          <w:sz w:val="28"/>
          <w:szCs w:val="28"/>
        </w:rPr>
        <w:t>quy hoạch</w:t>
      </w:r>
      <w:r w:rsidR="00553C86" w:rsidRPr="0028328E">
        <w:rPr>
          <w:color w:val="000000" w:themeColor="text1"/>
          <w:sz w:val="28"/>
          <w:szCs w:val="28"/>
        </w:rPr>
        <w:t xml:space="preserve"> sử dụng đất,</w:t>
      </w:r>
      <w:r w:rsidR="00553C86" w:rsidRPr="0028328E">
        <w:rPr>
          <w:rFonts w:ascii="TimesNewRomanPSMT" w:hAnsi="TimesNewRomanPSMT"/>
          <w:color w:val="000000" w:themeColor="text1"/>
          <w:sz w:val="26"/>
          <w:szCs w:val="26"/>
        </w:rPr>
        <w:t xml:space="preserve"> </w:t>
      </w:r>
      <w:r w:rsidR="00553C86" w:rsidRPr="0028328E">
        <w:rPr>
          <w:color w:val="000000" w:themeColor="text1"/>
          <w:sz w:val="28"/>
          <w:szCs w:val="28"/>
        </w:rPr>
        <w:t>thực vật và động vật;</w:t>
      </w:r>
      <w:r w:rsidRPr="0028328E">
        <w:rPr>
          <w:color w:val="000000" w:themeColor="text1"/>
          <w:sz w:val="28"/>
          <w:szCs w:val="28"/>
        </w:rPr>
        <w:t xml:space="preserve"> </w:t>
      </w:r>
      <w:r w:rsidR="00553C86" w:rsidRPr="0028328E">
        <w:rPr>
          <w:color w:val="000000" w:themeColor="text1"/>
          <w:sz w:val="28"/>
          <w:szCs w:val="28"/>
        </w:rPr>
        <w:t>những ngành có khả năng bị ảnh hưởng khi có sự cố tràn dầu</w:t>
      </w:r>
      <w:r w:rsidR="002975FD" w:rsidRPr="0028328E">
        <w:rPr>
          <w:color w:val="000000" w:themeColor="text1"/>
          <w:sz w:val="28"/>
          <w:szCs w:val="28"/>
        </w:rPr>
        <w:t xml:space="preserve"> </w:t>
      </w:r>
      <w:r w:rsidRPr="0028328E">
        <w:rPr>
          <w:color w:val="000000" w:themeColor="text1"/>
          <w:sz w:val="28"/>
          <w:szCs w:val="28"/>
        </w:rPr>
        <w:t xml:space="preserve">và các thông tin tổng hợp về biển và hải đảo; thời gian </w:t>
      </w:r>
      <w:r w:rsidR="00B32C2D" w:rsidRPr="0028328E">
        <w:rPr>
          <w:color w:val="000000" w:themeColor="text1"/>
          <w:sz w:val="28"/>
          <w:szCs w:val="28"/>
        </w:rPr>
        <w:t>xử lý</w:t>
      </w:r>
      <w:r w:rsidRPr="0028328E">
        <w:rPr>
          <w:color w:val="000000" w:themeColor="text1"/>
          <w:sz w:val="28"/>
          <w:szCs w:val="28"/>
        </w:rPr>
        <w:t xml:space="preserve"> dữ liệu không quá 01 (một) năm s</w:t>
      </w:r>
      <w:r w:rsidR="00B32C2D" w:rsidRPr="0028328E">
        <w:rPr>
          <w:color w:val="000000" w:themeColor="text1"/>
          <w:sz w:val="28"/>
          <w:szCs w:val="28"/>
        </w:rPr>
        <w:t xml:space="preserve">au khi thu thập. </w:t>
      </w:r>
    </w:p>
    <w:p w14:paraId="23876719" w14:textId="77777777" w:rsidR="008F381B" w:rsidRPr="0028328E" w:rsidRDefault="008F381B" w:rsidP="00E3492D">
      <w:pPr>
        <w:spacing w:before="120" w:after="120" w:line="288" w:lineRule="auto"/>
        <w:ind w:firstLine="720"/>
        <w:jc w:val="both"/>
        <w:rPr>
          <w:color w:val="000000" w:themeColor="text1"/>
          <w:sz w:val="28"/>
          <w:szCs w:val="28"/>
        </w:rPr>
      </w:pPr>
      <w:r w:rsidRPr="0028328E">
        <w:rPr>
          <w:color w:val="000000" w:themeColor="text1"/>
          <w:sz w:val="28"/>
          <w:szCs w:val="28"/>
        </w:rPr>
        <w:t>b) Bản đồ, dữ liệu chuyên đề, cơ sở dữ liệu nền địa lý quốc gia, mô hình số độ cao (DEM), điểm khống chế mặt phẳng, độ cao đảm bảo tính pháp lý, có thời điểm thành lập phù hợp với mục đích, nội dung và tỷ lệ bản đồ thành lập;</w:t>
      </w:r>
    </w:p>
    <w:p w14:paraId="1C8AE92D" w14:textId="159A37B4" w:rsidR="008F381B" w:rsidRPr="0028328E" w:rsidRDefault="008F381B" w:rsidP="00E3492D">
      <w:pPr>
        <w:spacing w:before="120" w:after="120" w:line="288" w:lineRule="auto"/>
        <w:ind w:firstLine="720"/>
        <w:jc w:val="both"/>
        <w:rPr>
          <w:color w:val="000000" w:themeColor="text1"/>
          <w:sz w:val="28"/>
          <w:szCs w:val="28"/>
        </w:rPr>
      </w:pPr>
      <w:r w:rsidRPr="0028328E">
        <w:rPr>
          <w:color w:val="000000" w:themeColor="text1"/>
          <w:sz w:val="28"/>
          <w:szCs w:val="28"/>
        </w:rPr>
        <w:t>c) Văn bản quy phạm pháp luật chuyên ngành, các số liệu thống kê, các thông tin có liên quan đến bản đồ đảm bảo tính pháp lý.</w:t>
      </w:r>
    </w:p>
    <w:p w14:paraId="18201494" w14:textId="77777777" w:rsidR="008F381B" w:rsidRPr="0028328E" w:rsidRDefault="008F381B" w:rsidP="00E3492D">
      <w:pPr>
        <w:spacing w:before="120" w:after="120" w:line="288" w:lineRule="auto"/>
        <w:ind w:firstLine="720"/>
        <w:jc w:val="both"/>
        <w:rPr>
          <w:color w:val="000000" w:themeColor="text1"/>
          <w:sz w:val="28"/>
          <w:szCs w:val="28"/>
        </w:rPr>
      </w:pPr>
      <w:r w:rsidRPr="0028328E">
        <w:rPr>
          <w:color w:val="000000" w:themeColor="text1"/>
          <w:sz w:val="28"/>
          <w:szCs w:val="28"/>
        </w:rPr>
        <w:t>4. Khảo sát, đánh giá khả năng sử dụng của từng tài liệu, dữ liệu và lựa chọn tài liệu, dữ liệu sử dụng.</w:t>
      </w:r>
    </w:p>
    <w:p w14:paraId="21C23235" w14:textId="77777777" w:rsidR="008F381B" w:rsidRPr="0028328E" w:rsidRDefault="008F381B" w:rsidP="00E3492D">
      <w:pPr>
        <w:spacing w:before="120" w:after="120" w:line="288" w:lineRule="auto"/>
        <w:ind w:firstLine="720"/>
        <w:jc w:val="both"/>
        <w:rPr>
          <w:color w:val="000000" w:themeColor="text1"/>
          <w:sz w:val="28"/>
          <w:szCs w:val="28"/>
        </w:rPr>
      </w:pPr>
      <w:r w:rsidRPr="0028328E">
        <w:rPr>
          <w:color w:val="000000" w:themeColor="text1"/>
          <w:sz w:val="28"/>
          <w:szCs w:val="28"/>
        </w:rPr>
        <w:t>5. Chuyển đổi các nguồn dữ liệu sang dữ liệu dạng số (không gian và phi không gian).</w:t>
      </w:r>
    </w:p>
    <w:p w14:paraId="240AB4EF" w14:textId="77777777" w:rsidR="008F381B" w:rsidRPr="0028328E" w:rsidRDefault="008F381B" w:rsidP="00E3492D">
      <w:pPr>
        <w:pStyle w:val="Heading2"/>
        <w:rPr>
          <w:color w:val="000000" w:themeColor="text1"/>
        </w:rPr>
      </w:pPr>
      <w:bookmarkStart w:id="10" w:name="dieu_8"/>
      <w:r w:rsidRPr="0028328E">
        <w:rPr>
          <w:color w:val="000000" w:themeColor="text1"/>
        </w:rPr>
        <w:t>Điều 8. Biên tập khoa học</w:t>
      </w:r>
      <w:bookmarkEnd w:id="10"/>
    </w:p>
    <w:p w14:paraId="49CC05D2" w14:textId="77777777" w:rsidR="008F381B" w:rsidRPr="0028328E" w:rsidRDefault="008F381B" w:rsidP="00E3492D">
      <w:pPr>
        <w:spacing w:before="120" w:after="120" w:line="288" w:lineRule="auto"/>
        <w:ind w:firstLine="720"/>
        <w:jc w:val="both"/>
        <w:rPr>
          <w:color w:val="000000" w:themeColor="text1"/>
          <w:sz w:val="28"/>
          <w:szCs w:val="28"/>
        </w:rPr>
      </w:pPr>
      <w:r w:rsidRPr="0028328E">
        <w:rPr>
          <w:color w:val="000000" w:themeColor="text1"/>
          <w:sz w:val="28"/>
          <w:szCs w:val="28"/>
        </w:rPr>
        <w:t>1. Xác định khu vực thực hiện (lập sơ đồ, vị trí khu vực thực hiện).</w:t>
      </w:r>
    </w:p>
    <w:p w14:paraId="330830B1" w14:textId="77777777" w:rsidR="008F381B" w:rsidRPr="0028328E" w:rsidRDefault="008F381B" w:rsidP="00E3492D">
      <w:pPr>
        <w:spacing w:before="120" w:after="120" w:line="288" w:lineRule="auto"/>
        <w:ind w:firstLine="720"/>
        <w:jc w:val="both"/>
        <w:rPr>
          <w:color w:val="000000" w:themeColor="text1"/>
          <w:sz w:val="28"/>
          <w:szCs w:val="28"/>
        </w:rPr>
      </w:pPr>
      <w:r w:rsidRPr="0028328E">
        <w:rPr>
          <w:color w:val="000000" w:themeColor="text1"/>
          <w:sz w:val="28"/>
          <w:szCs w:val="28"/>
        </w:rPr>
        <w:t>2. Xác định chủ đề, tỷ lệ bản đồ, các chỉ tiêu thể hiện nội dung, bố cục, định dạng sản phẩm giao nộp.</w:t>
      </w:r>
    </w:p>
    <w:p w14:paraId="5C40C340" w14:textId="77777777" w:rsidR="008F381B" w:rsidRPr="0028328E" w:rsidRDefault="008F381B" w:rsidP="00E3492D">
      <w:pPr>
        <w:spacing w:before="120" w:after="120" w:line="288" w:lineRule="auto"/>
        <w:ind w:firstLine="720"/>
        <w:jc w:val="both"/>
        <w:rPr>
          <w:color w:val="000000" w:themeColor="text1"/>
          <w:sz w:val="28"/>
          <w:szCs w:val="28"/>
        </w:rPr>
      </w:pPr>
      <w:r w:rsidRPr="0028328E">
        <w:rPr>
          <w:color w:val="000000" w:themeColor="text1"/>
          <w:sz w:val="28"/>
          <w:szCs w:val="28"/>
        </w:rPr>
        <w:t>3. Xây dựng thiết kế kỹ thuật chi tiết gồm các nội dung</w:t>
      </w:r>
    </w:p>
    <w:p w14:paraId="3B8F5CFF" w14:textId="77777777" w:rsidR="008F381B" w:rsidRPr="0028328E" w:rsidRDefault="008F381B" w:rsidP="00E3492D">
      <w:pPr>
        <w:spacing w:before="120" w:after="120" w:line="288" w:lineRule="auto"/>
        <w:ind w:firstLine="720"/>
        <w:jc w:val="both"/>
        <w:rPr>
          <w:color w:val="000000" w:themeColor="text1"/>
          <w:sz w:val="28"/>
          <w:szCs w:val="28"/>
        </w:rPr>
      </w:pPr>
      <w:r w:rsidRPr="0028328E">
        <w:rPr>
          <w:color w:val="000000" w:themeColor="text1"/>
          <w:sz w:val="28"/>
          <w:szCs w:val="28"/>
        </w:rPr>
        <w:t>a) Mục tiêu, yêu cầu và phạm vi của nhiệm vụ;</w:t>
      </w:r>
    </w:p>
    <w:p w14:paraId="05EF67F3" w14:textId="77777777" w:rsidR="008F381B" w:rsidRPr="0028328E" w:rsidRDefault="008F381B" w:rsidP="00E3492D">
      <w:pPr>
        <w:spacing w:before="120" w:after="120" w:line="288" w:lineRule="auto"/>
        <w:ind w:firstLine="720"/>
        <w:jc w:val="both"/>
        <w:rPr>
          <w:color w:val="000000" w:themeColor="text1"/>
          <w:sz w:val="28"/>
          <w:szCs w:val="28"/>
        </w:rPr>
      </w:pPr>
      <w:r w:rsidRPr="0028328E">
        <w:rPr>
          <w:color w:val="000000" w:themeColor="text1"/>
          <w:sz w:val="28"/>
          <w:szCs w:val="28"/>
        </w:rPr>
        <w:t>b) Cơ sở pháp lý lập thiết kế kỹ thuật chi tiết;</w:t>
      </w:r>
    </w:p>
    <w:p w14:paraId="4C73896D" w14:textId="77777777" w:rsidR="008F381B" w:rsidRPr="0028328E" w:rsidRDefault="008F381B" w:rsidP="00E3492D">
      <w:pPr>
        <w:spacing w:before="120" w:after="120" w:line="288" w:lineRule="auto"/>
        <w:ind w:firstLine="720"/>
        <w:jc w:val="both"/>
        <w:rPr>
          <w:color w:val="000000" w:themeColor="text1"/>
          <w:sz w:val="28"/>
          <w:szCs w:val="28"/>
        </w:rPr>
      </w:pPr>
      <w:r w:rsidRPr="0028328E">
        <w:rPr>
          <w:color w:val="000000" w:themeColor="text1"/>
          <w:sz w:val="28"/>
          <w:szCs w:val="28"/>
        </w:rPr>
        <w:t>c) Khái quát chung về khu vực lập thiết kế kỹ thuật chi tiết: vị trí địa lý và đặc điểm khu vực thi công; hiện trạng tư liệu; đánh giá khả năng sử dụng tư liệu;</w:t>
      </w:r>
    </w:p>
    <w:p w14:paraId="076C04A0" w14:textId="05F0EE04" w:rsidR="008F381B" w:rsidRPr="0028328E" w:rsidRDefault="008F381B" w:rsidP="00E3492D">
      <w:pPr>
        <w:spacing w:before="120" w:after="120" w:line="288" w:lineRule="auto"/>
        <w:ind w:firstLine="720"/>
        <w:jc w:val="both"/>
        <w:rPr>
          <w:color w:val="000000" w:themeColor="text1"/>
          <w:sz w:val="28"/>
          <w:szCs w:val="28"/>
        </w:rPr>
      </w:pPr>
      <w:r w:rsidRPr="0028328E">
        <w:rPr>
          <w:color w:val="000000" w:themeColor="text1"/>
          <w:sz w:val="28"/>
          <w:szCs w:val="28"/>
        </w:rPr>
        <w:t>d) Xác định danh mục, kiểu, thuộc tính dữ liệu, siêu dữ liệu cho các nhóm lớp dữ liệu nền, dữ liệu chuyên đề thực hiện theo quy định tại </w:t>
      </w:r>
      <w:r w:rsidR="00106CF2" w:rsidRPr="0028328E">
        <w:rPr>
          <w:color w:val="000000" w:themeColor="text1"/>
          <w:sz w:val="28"/>
          <w:szCs w:val="28"/>
        </w:rPr>
        <w:t>Phụ lục I</w:t>
      </w:r>
      <w:r w:rsidRPr="0028328E">
        <w:rPr>
          <w:color w:val="000000" w:themeColor="text1"/>
          <w:sz w:val="28"/>
          <w:szCs w:val="28"/>
        </w:rPr>
        <w:t> của </w:t>
      </w:r>
      <w:bookmarkStart w:id="11" w:name="tvpllink_awodhfejim"/>
      <w:r w:rsidRPr="0028328E">
        <w:rPr>
          <w:color w:val="000000" w:themeColor="text1"/>
          <w:sz w:val="28"/>
          <w:szCs w:val="28"/>
        </w:rPr>
        <w:fldChar w:fldCharType="begin"/>
      </w:r>
      <w:r w:rsidRPr="0028328E">
        <w:rPr>
          <w:color w:val="000000" w:themeColor="text1"/>
          <w:sz w:val="28"/>
          <w:szCs w:val="28"/>
        </w:rPr>
        <w:instrText>HYPERLINK "https://thuvienphapluat.vn/TCVN/Tai-nguyen-Moi-truong/QCVN-42-2020-BTNMT-Chuan-thong-tin-dia-ly-co-so-918791.aspx" \t "_blank"</w:instrText>
      </w:r>
      <w:r w:rsidRPr="0028328E">
        <w:rPr>
          <w:color w:val="000000" w:themeColor="text1"/>
          <w:sz w:val="28"/>
          <w:szCs w:val="28"/>
        </w:rPr>
      </w:r>
      <w:r w:rsidRPr="0028328E">
        <w:rPr>
          <w:color w:val="000000" w:themeColor="text1"/>
          <w:sz w:val="28"/>
          <w:szCs w:val="28"/>
        </w:rPr>
        <w:fldChar w:fldCharType="separate"/>
      </w:r>
      <w:r w:rsidRPr="0028328E">
        <w:rPr>
          <w:color w:val="000000" w:themeColor="text1"/>
          <w:sz w:val="28"/>
          <w:szCs w:val="28"/>
        </w:rPr>
        <w:t>QCVN 42:2020/BTNMT</w:t>
      </w:r>
      <w:r w:rsidRPr="0028328E">
        <w:rPr>
          <w:color w:val="000000" w:themeColor="text1"/>
          <w:sz w:val="28"/>
          <w:szCs w:val="28"/>
        </w:rPr>
        <w:fldChar w:fldCharType="end"/>
      </w:r>
      <w:bookmarkEnd w:id="11"/>
      <w:r w:rsidRPr="0028328E">
        <w:rPr>
          <w:color w:val="000000" w:themeColor="text1"/>
          <w:sz w:val="28"/>
          <w:szCs w:val="28"/>
        </w:rPr>
        <w:t> ban hành kèm theo Thông tư số </w:t>
      </w:r>
      <w:bookmarkStart w:id="12" w:name="tvpllink_faqlonkrqi"/>
      <w:r w:rsidRPr="0028328E">
        <w:rPr>
          <w:color w:val="000000" w:themeColor="text1"/>
          <w:sz w:val="28"/>
          <w:szCs w:val="28"/>
        </w:rPr>
        <w:fldChar w:fldCharType="begin"/>
      </w:r>
      <w:r w:rsidRPr="0028328E">
        <w:rPr>
          <w:color w:val="000000" w:themeColor="text1"/>
          <w:sz w:val="28"/>
          <w:szCs w:val="28"/>
        </w:rPr>
        <w:instrText>HYPERLINK "https://thuvienphapluat.vn/van-ban/tai-nguyen-moi-truong/thong-tu-06-2020-tt-btnmt-ban-hanh-quy-chuan-ky-thuat-quoc-gia-chuan-thong-tin-dia-ly-co-so-452510.aspx" \t "_blank"</w:instrText>
      </w:r>
      <w:r w:rsidRPr="0028328E">
        <w:rPr>
          <w:color w:val="000000" w:themeColor="text1"/>
          <w:sz w:val="28"/>
          <w:szCs w:val="28"/>
        </w:rPr>
      </w:r>
      <w:r w:rsidRPr="0028328E">
        <w:rPr>
          <w:color w:val="000000" w:themeColor="text1"/>
          <w:sz w:val="28"/>
          <w:szCs w:val="28"/>
        </w:rPr>
        <w:fldChar w:fldCharType="separate"/>
      </w:r>
      <w:r w:rsidRPr="0028328E">
        <w:rPr>
          <w:rStyle w:val="Hyperlink"/>
          <w:color w:val="000000" w:themeColor="text1"/>
          <w:sz w:val="28"/>
          <w:szCs w:val="28"/>
          <w:u w:val="none"/>
        </w:rPr>
        <w:t>06/2020/TT-BTNMT</w:t>
      </w:r>
      <w:r w:rsidRPr="0028328E">
        <w:rPr>
          <w:color w:val="000000" w:themeColor="text1"/>
          <w:sz w:val="28"/>
          <w:szCs w:val="28"/>
        </w:rPr>
        <w:fldChar w:fldCharType="end"/>
      </w:r>
      <w:bookmarkEnd w:id="12"/>
      <w:r w:rsidRPr="0028328E">
        <w:rPr>
          <w:color w:val="000000" w:themeColor="text1"/>
          <w:sz w:val="28"/>
          <w:szCs w:val="28"/>
        </w:rPr>
        <w:t xml:space="preserve"> ngày 31 tháng 8 năm 2020 của Bộ trưởng Bộ Tài nguyên và Môi trường ban hành Quy chuẩn kỹ thuật quốc gia về chuẩn thông tin địa lý cơ sở, TCVN 12687:2019 Cơ </w:t>
      </w:r>
      <w:r w:rsidRPr="0028328E">
        <w:rPr>
          <w:color w:val="000000" w:themeColor="text1"/>
          <w:sz w:val="28"/>
          <w:szCs w:val="28"/>
        </w:rPr>
        <w:lastRenderedPageBreak/>
        <w:t>sở dữ liệu địa lý - Xây dựng siêu dữ liệu và phù hợp với nội dung chuyên đề, mục đích sử dụng bản đồ;</w:t>
      </w:r>
    </w:p>
    <w:p w14:paraId="6EBD5E85" w14:textId="6A26DC62" w:rsidR="00526988" w:rsidRPr="0028328E" w:rsidRDefault="00526988" w:rsidP="00E3492D">
      <w:pPr>
        <w:spacing w:before="120" w:after="120" w:line="288" w:lineRule="auto"/>
        <w:ind w:firstLine="720"/>
        <w:jc w:val="both"/>
        <w:rPr>
          <w:color w:val="000000" w:themeColor="text1"/>
          <w:sz w:val="28"/>
          <w:szCs w:val="28"/>
        </w:rPr>
      </w:pPr>
      <w:r w:rsidRPr="0028328E">
        <w:rPr>
          <w:color w:val="000000" w:themeColor="text1"/>
          <w:sz w:val="28"/>
          <w:szCs w:val="28"/>
        </w:rPr>
        <w:t>đ) Xác định chỉ số nhạy cảm môi trường do dầu tràn</w:t>
      </w:r>
      <w:r w:rsidR="00ED7902" w:rsidRPr="0028328E">
        <w:rPr>
          <w:color w:val="000000" w:themeColor="text1"/>
          <w:sz w:val="28"/>
          <w:szCs w:val="28"/>
        </w:rPr>
        <w:t xml:space="preserve">: chỉ số nhạy cảm đường bờ; chỉ số nhạy cảm tài nguyên gần bờ; chỉ số nhạy cảm tài nguyên trên bờ </w:t>
      </w:r>
      <w:bookmarkStart w:id="13" w:name="khoan_4_12"/>
      <w:r w:rsidR="00ED7902" w:rsidRPr="0028328E">
        <w:rPr>
          <w:color w:val="000000" w:themeColor="text1"/>
          <w:sz w:val="28"/>
          <w:szCs w:val="28"/>
        </w:rPr>
        <w:t>thực hiện theo quy định tại</w:t>
      </w:r>
      <w:bookmarkEnd w:id="13"/>
      <w:r w:rsidR="00ED7902" w:rsidRPr="0028328E">
        <w:rPr>
          <w:color w:val="000000" w:themeColor="text1"/>
          <w:sz w:val="28"/>
          <w:szCs w:val="28"/>
        </w:rPr>
        <w:t> </w:t>
      </w:r>
      <w:bookmarkStart w:id="14" w:name="bieumau_pl_05_1"/>
      <w:r w:rsidR="00106CF2" w:rsidRPr="0028328E">
        <w:rPr>
          <w:color w:val="000000" w:themeColor="text1"/>
          <w:sz w:val="28"/>
          <w:szCs w:val="28"/>
        </w:rPr>
        <w:fldChar w:fldCharType="begin"/>
      </w:r>
      <w:r w:rsidR="00106CF2" w:rsidRPr="0028328E">
        <w:rPr>
          <w:color w:val="000000" w:themeColor="text1"/>
          <w:sz w:val="28"/>
          <w:szCs w:val="28"/>
        </w:rPr>
        <w:instrText>HYPERLINK  \l "_Phụ_lục_I"</w:instrText>
      </w:r>
      <w:r w:rsidR="00106CF2" w:rsidRPr="0028328E">
        <w:rPr>
          <w:color w:val="000000" w:themeColor="text1"/>
          <w:sz w:val="28"/>
          <w:szCs w:val="28"/>
        </w:rPr>
      </w:r>
      <w:r w:rsidR="00106CF2" w:rsidRPr="0028328E">
        <w:rPr>
          <w:color w:val="000000" w:themeColor="text1"/>
          <w:sz w:val="28"/>
          <w:szCs w:val="28"/>
        </w:rPr>
        <w:fldChar w:fldCharType="separate"/>
      </w:r>
      <w:r w:rsidR="00ED7902" w:rsidRPr="0028328E">
        <w:rPr>
          <w:color w:val="000000" w:themeColor="text1"/>
          <w:sz w:val="28"/>
          <w:szCs w:val="28"/>
        </w:rPr>
        <w:t xml:space="preserve">Phụ lục </w:t>
      </w:r>
      <w:bookmarkEnd w:id="14"/>
      <w:r w:rsidR="00512148" w:rsidRPr="0028328E">
        <w:rPr>
          <w:color w:val="000000" w:themeColor="text1"/>
        </w:rPr>
        <w:t>I</w:t>
      </w:r>
      <w:r w:rsidR="00ED7902" w:rsidRPr="0028328E">
        <w:rPr>
          <w:color w:val="000000" w:themeColor="text1"/>
          <w:sz w:val="28"/>
          <w:szCs w:val="28"/>
        </w:rPr>
        <w:t> </w:t>
      </w:r>
      <w:bookmarkStart w:id="15" w:name="khoan_4_12_name"/>
      <w:r w:rsidR="00106CF2" w:rsidRPr="0028328E">
        <w:rPr>
          <w:color w:val="000000" w:themeColor="text1"/>
          <w:sz w:val="28"/>
          <w:szCs w:val="28"/>
        </w:rPr>
        <w:fldChar w:fldCharType="end"/>
      </w:r>
      <w:r w:rsidR="00ED7902" w:rsidRPr="0028328E">
        <w:rPr>
          <w:color w:val="000000" w:themeColor="text1"/>
          <w:sz w:val="28"/>
          <w:szCs w:val="28"/>
        </w:rPr>
        <w:t>kèm theo Thông tư này</w:t>
      </w:r>
      <w:bookmarkEnd w:id="15"/>
      <w:r w:rsidR="00ED7902" w:rsidRPr="0028328E">
        <w:rPr>
          <w:color w:val="000000" w:themeColor="text1"/>
          <w:sz w:val="28"/>
          <w:szCs w:val="28"/>
        </w:rPr>
        <w:t>.</w:t>
      </w:r>
    </w:p>
    <w:p w14:paraId="55FA226D" w14:textId="4273029D" w:rsidR="008F381B" w:rsidRPr="0028328E" w:rsidRDefault="00526988" w:rsidP="00E3492D">
      <w:pPr>
        <w:spacing w:before="120" w:after="120" w:line="288" w:lineRule="auto"/>
        <w:ind w:firstLine="720"/>
        <w:jc w:val="both"/>
        <w:rPr>
          <w:color w:val="000000" w:themeColor="text1"/>
          <w:sz w:val="28"/>
          <w:szCs w:val="28"/>
        </w:rPr>
      </w:pPr>
      <w:r w:rsidRPr="0028328E">
        <w:rPr>
          <w:color w:val="000000" w:themeColor="text1"/>
          <w:sz w:val="28"/>
          <w:szCs w:val="28"/>
        </w:rPr>
        <w:t>e</w:t>
      </w:r>
      <w:r w:rsidR="008F381B" w:rsidRPr="0028328E">
        <w:rPr>
          <w:color w:val="000000" w:themeColor="text1"/>
          <w:sz w:val="28"/>
          <w:szCs w:val="28"/>
        </w:rPr>
        <w:t>) Thiết kế kỹ thuật chi tiết: quy định chung; các văn bản pháp lý dùng trong thiết kế và thi công; quy định kỹ thuật; công tác kiểm tra, nghiệm thu sản phẩm ở các cấp; quy định đóng gói giao nộp sản phẩm;</w:t>
      </w:r>
    </w:p>
    <w:p w14:paraId="78078131" w14:textId="44BD5F45" w:rsidR="008F381B" w:rsidRPr="0028328E" w:rsidRDefault="00526988" w:rsidP="00E3492D">
      <w:pPr>
        <w:spacing w:before="120" w:after="120" w:line="288" w:lineRule="auto"/>
        <w:ind w:firstLine="720"/>
        <w:jc w:val="both"/>
        <w:rPr>
          <w:color w:val="000000" w:themeColor="text1"/>
          <w:sz w:val="28"/>
          <w:szCs w:val="28"/>
        </w:rPr>
      </w:pPr>
      <w:r w:rsidRPr="0028328E">
        <w:rPr>
          <w:color w:val="000000" w:themeColor="text1"/>
          <w:sz w:val="28"/>
          <w:szCs w:val="28"/>
        </w:rPr>
        <w:t>g</w:t>
      </w:r>
      <w:r w:rsidR="008F381B" w:rsidRPr="0028328E">
        <w:rPr>
          <w:color w:val="000000" w:themeColor="text1"/>
          <w:sz w:val="28"/>
          <w:szCs w:val="28"/>
        </w:rPr>
        <w:t>) Phụ lục và sơ đồ.</w:t>
      </w:r>
    </w:p>
    <w:p w14:paraId="6F5E1AD3" w14:textId="777F00D7" w:rsidR="00FA0023" w:rsidRPr="0028328E" w:rsidRDefault="00FA0023" w:rsidP="00E3492D">
      <w:pPr>
        <w:pStyle w:val="Heading2"/>
        <w:rPr>
          <w:color w:val="000000" w:themeColor="text1"/>
        </w:rPr>
      </w:pPr>
      <w:r w:rsidRPr="0028328E">
        <w:rPr>
          <w:color w:val="000000" w:themeColor="text1"/>
        </w:rPr>
        <w:t>Điều 9. Phân tích, tổng hợp dữ liệu; Biên tập, trình bày bản đồ; Xây dựng báo cáo</w:t>
      </w:r>
    </w:p>
    <w:p w14:paraId="754AB8F7" w14:textId="251F6C7D" w:rsidR="00165AD1" w:rsidRPr="0028328E" w:rsidRDefault="007B1BDF" w:rsidP="00E3492D">
      <w:pPr>
        <w:spacing w:before="120" w:after="120" w:line="288" w:lineRule="auto"/>
        <w:ind w:firstLine="720"/>
        <w:jc w:val="both"/>
        <w:rPr>
          <w:color w:val="000000" w:themeColor="text1"/>
          <w:sz w:val="28"/>
          <w:szCs w:val="28"/>
        </w:rPr>
      </w:pPr>
      <w:bookmarkStart w:id="16" w:name="dieu_15"/>
      <w:r w:rsidRPr="0028328E">
        <w:rPr>
          <w:color w:val="000000" w:themeColor="text1"/>
          <w:sz w:val="28"/>
          <w:szCs w:val="28"/>
        </w:rPr>
        <w:t xml:space="preserve">1. </w:t>
      </w:r>
      <w:r w:rsidR="00165AD1" w:rsidRPr="0028328E">
        <w:rPr>
          <w:color w:val="000000" w:themeColor="text1"/>
          <w:sz w:val="28"/>
          <w:szCs w:val="28"/>
        </w:rPr>
        <w:t>Phân tích, tổng hợp dữ liệu</w:t>
      </w:r>
      <w:bookmarkEnd w:id="16"/>
    </w:p>
    <w:p w14:paraId="4EA6C4C8" w14:textId="4C114C42" w:rsidR="00165AD1" w:rsidRPr="0028328E" w:rsidRDefault="007B1BDF" w:rsidP="00E3492D">
      <w:pPr>
        <w:spacing w:before="120" w:after="120" w:line="288" w:lineRule="auto"/>
        <w:ind w:firstLine="720"/>
        <w:jc w:val="both"/>
        <w:rPr>
          <w:color w:val="000000" w:themeColor="text1"/>
          <w:sz w:val="28"/>
          <w:szCs w:val="28"/>
        </w:rPr>
      </w:pPr>
      <w:r w:rsidRPr="0028328E">
        <w:rPr>
          <w:color w:val="000000" w:themeColor="text1"/>
          <w:sz w:val="28"/>
          <w:szCs w:val="28"/>
        </w:rPr>
        <w:t xml:space="preserve">a) </w:t>
      </w:r>
      <w:r w:rsidR="00165AD1" w:rsidRPr="0028328E">
        <w:rPr>
          <w:color w:val="000000" w:themeColor="text1"/>
          <w:sz w:val="28"/>
          <w:szCs w:val="28"/>
        </w:rPr>
        <w:t xml:space="preserve"> Phân tích dữ liệu: kiểm tra, làm sạch, chuyển đổi và phân tích thống kê dữ liệu từ bản đồ dẫn xuất và các tài liệu liên quan đã chuẩn hóa.</w:t>
      </w:r>
    </w:p>
    <w:p w14:paraId="6ED7F99B" w14:textId="44DC5A60" w:rsidR="00165AD1" w:rsidRPr="0028328E" w:rsidRDefault="007B1BDF" w:rsidP="00E3492D">
      <w:pPr>
        <w:spacing w:before="120" w:after="120" w:line="288" w:lineRule="auto"/>
        <w:ind w:firstLine="720"/>
        <w:jc w:val="both"/>
        <w:rPr>
          <w:color w:val="000000" w:themeColor="text1"/>
          <w:sz w:val="28"/>
          <w:szCs w:val="28"/>
        </w:rPr>
      </w:pPr>
      <w:r w:rsidRPr="0028328E">
        <w:rPr>
          <w:color w:val="000000" w:themeColor="text1"/>
          <w:sz w:val="28"/>
          <w:szCs w:val="28"/>
        </w:rPr>
        <w:t>b)</w:t>
      </w:r>
      <w:r w:rsidR="00165AD1" w:rsidRPr="0028328E">
        <w:rPr>
          <w:color w:val="000000" w:themeColor="text1"/>
          <w:sz w:val="28"/>
          <w:szCs w:val="28"/>
        </w:rPr>
        <w:t xml:space="preserve"> Tổng hợp dữ liệu: sử dụng các phương pháp thống kê mô tả để tóm tắt dữ liệu; nhóm dữ liệu theo các tiêu chí nhất định; xuất dữ liệu.</w:t>
      </w:r>
    </w:p>
    <w:p w14:paraId="7153DF91" w14:textId="549B0B3F" w:rsidR="00165AD1" w:rsidRPr="0028328E" w:rsidRDefault="007B1BDF" w:rsidP="00E3492D">
      <w:pPr>
        <w:spacing w:before="120" w:after="120" w:line="288" w:lineRule="auto"/>
        <w:ind w:firstLine="720"/>
        <w:jc w:val="both"/>
        <w:rPr>
          <w:color w:val="000000" w:themeColor="text1"/>
          <w:sz w:val="28"/>
          <w:szCs w:val="28"/>
        </w:rPr>
      </w:pPr>
      <w:bookmarkStart w:id="17" w:name="dieu_17"/>
      <w:r w:rsidRPr="0028328E">
        <w:rPr>
          <w:color w:val="000000" w:themeColor="text1"/>
          <w:sz w:val="28"/>
          <w:szCs w:val="28"/>
        </w:rPr>
        <w:t xml:space="preserve">2. </w:t>
      </w:r>
      <w:r w:rsidR="00165AD1" w:rsidRPr="0028328E">
        <w:rPr>
          <w:color w:val="000000" w:themeColor="text1"/>
          <w:sz w:val="28"/>
          <w:szCs w:val="28"/>
        </w:rPr>
        <w:t xml:space="preserve">Biên tập, trình bày bản đồ </w:t>
      </w:r>
      <w:bookmarkEnd w:id="17"/>
    </w:p>
    <w:p w14:paraId="39B4A959" w14:textId="17B74B8D" w:rsidR="00165AD1" w:rsidRPr="0028328E" w:rsidRDefault="007B1BDF" w:rsidP="00E3492D">
      <w:pPr>
        <w:spacing w:before="120" w:after="120" w:line="288" w:lineRule="auto"/>
        <w:ind w:firstLine="720"/>
        <w:jc w:val="both"/>
        <w:rPr>
          <w:color w:val="000000" w:themeColor="text1"/>
          <w:sz w:val="28"/>
          <w:szCs w:val="28"/>
        </w:rPr>
      </w:pPr>
      <w:r w:rsidRPr="0028328E">
        <w:rPr>
          <w:color w:val="000000" w:themeColor="text1"/>
          <w:sz w:val="28"/>
          <w:szCs w:val="28"/>
        </w:rPr>
        <w:t>a)</w:t>
      </w:r>
      <w:r w:rsidR="00165AD1" w:rsidRPr="0028328E">
        <w:rPr>
          <w:color w:val="000000" w:themeColor="text1"/>
          <w:sz w:val="28"/>
          <w:szCs w:val="28"/>
        </w:rPr>
        <w:t xml:space="preserve"> Biên tập dữ liệu </w:t>
      </w:r>
    </w:p>
    <w:p w14:paraId="62D195EB" w14:textId="02CEDC8C" w:rsidR="00165AD1" w:rsidRPr="0028328E" w:rsidRDefault="00165AD1" w:rsidP="00E3492D">
      <w:pPr>
        <w:spacing w:before="120" w:after="120" w:line="288" w:lineRule="auto"/>
        <w:ind w:firstLine="720"/>
        <w:jc w:val="both"/>
        <w:rPr>
          <w:color w:val="000000" w:themeColor="text1"/>
          <w:sz w:val="28"/>
          <w:szCs w:val="28"/>
        </w:rPr>
      </w:pPr>
      <w:r w:rsidRPr="0028328E">
        <w:rPr>
          <w:color w:val="000000" w:themeColor="text1"/>
          <w:sz w:val="28"/>
          <w:szCs w:val="28"/>
        </w:rPr>
        <w:t>Lựa chọn, khái quát, trình bày các yếu tố nội dung;</w:t>
      </w:r>
    </w:p>
    <w:p w14:paraId="1D71495E" w14:textId="10119850" w:rsidR="00165AD1" w:rsidRPr="0028328E" w:rsidRDefault="00165AD1" w:rsidP="00E3492D">
      <w:pPr>
        <w:spacing w:before="120" w:after="120" w:line="288" w:lineRule="auto"/>
        <w:ind w:firstLine="720"/>
        <w:jc w:val="both"/>
        <w:rPr>
          <w:color w:val="000000" w:themeColor="text1"/>
          <w:sz w:val="28"/>
          <w:szCs w:val="28"/>
        </w:rPr>
      </w:pPr>
      <w:r w:rsidRPr="0028328E">
        <w:rPr>
          <w:color w:val="000000" w:themeColor="text1"/>
          <w:sz w:val="28"/>
          <w:szCs w:val="28"/>
        </w:rPr>
        <w:t>Biên tập chỉnh sửa các yếu tố nội dung bản đồ có mối tương quan lẫn nhau theo nguyên tắc sửa yếu tố có độ chính xác thấp theo yếu tố có độ chính xác cao hơn. Khi cần thể hiện cả hai đối tượng trên bản đồ cho phép xê dịch ký hiệu 0,2 mm trên bản đồ nhưng phải đảm bảo tuân thủ mức độ ưu tiên của các đối tượng.</w:t>
      </w:r>
    </w:p>
    <w:p w14:paraId="1E184B54" w14:textId="797C822B" w:rsidR="00165AD1" w:rsidRPr="0028328E" w:rsidRDefault="007B1BDF" w:rsidP="00E3492D">
      <w:pPr>
        <w:spacing w:before="120" w:after="120" w:line="288" w:lineRule="auto"/>
        <w:ind w:firstLine="720"/>
        <w:jc w:val="both"/>
        <w:rPr>
          <w:color w:val="000000" w:themeColor="text1"/>
          <w:sz w:val="28"/>
          <w:szCs w:val="28"/>
        </w:rPr>
      </w:pPr>
      <w:r w:rsidRPr="0028328E">
        <w:rPr>
          <w:color w:val="000000" w:themeColor="text1"/>
          <w:sz w:val="28"/>
          <w:szCs w:val="28"/>
        </w:rPr>
        <w:t>b)</w:t>
      </w:r>
      <w:r w:rsidR="00165AD1" w:rsidRPr="0028328E">
        <w:rPr>
          <w:color w:val="000000" w:themeColor="text1"/>
          <w:sz w:val="28"/>
          <w:szCs w:val="28"/>
        </w:rPr>
        <w:t xml:space="preserve"> Trình bày bản đồ </w:t>
      </w:r>
    </w:p>
    <w:p w14:paraId="250EA77D" w14:textId="77777777" w:rsidR="00165AD1" w:rsidRPr="0028328E" w:rsidRDefault="00165AD1" w:rsidP="00E3492D">
      <w:pPr>
        <w:spacing w:before="120" w:after="120" w:line="288" w:lineRule="auto"/>
        <w:ind w:firstLine="720"/>
        <w:jc w:val="both"/>
        <w:rPr>
          <w:color w:val="000000" w:themeColor="text1"/>
          <w:sz w:val="28"/>
          <w:szCs w:val="28"/>
        </w:rPr>
      </w:pPr>
      <w:r w:rsidRPr="0028328E">
        <w:rPr>
          <w:color w:val="000000" w:themeColor="text1"/>
          <w:sz w:val="28"/>
          <w:szCs w:val="28"/>
        </w:rPr>
        <w:t>Các yếu tố nền, nội dung chuyên đề, ghi chú thuyết minh và các yếu tố ngoài khung được thể hiện theo yêu cầu, quy định biên tập, trình bày bản đồ chuyên ngành liên quan.</w:t>
      </w:r>
    </w:p>
    <w:p w14:paraId="051BA6E8" w14:textId="661F755B" w:rsidR="00165AD1" w:rsidRPr="0028328E" w:rsidRDefault="007B1BDF" w:rsidP="00E3492D">
      <w:pPr>
        <w:spacing w:before="120" w:after="120" w:line="288" w:lineRule="auto"/>
        <w:ind w:firstLine="720"/>
        <w:jc w:val="both"/>
        <w:rPr>
          <w:color w:val="000000" w:themeColor="text1"/>
          <w:sz w:val="28"/>
          <w:szCs w:val="28"/>
        </w:rPr>
      </w:pPr>
      <w:bookmarkStart w:id="18" w:name="dieu_18"/>
      <w:r w:rsidRPr="0028328E">
        <w:rPr>
          <w:color w:val="000000" w:themeColor="text1"/>
          <w:sz w:val="28"/>
          <w:szCs w:val="28"/>
        </w:rPr>
        <w:t xml:space="preserve">3. </w:t>
      </w:r>
      <w:r w:rsidR="00165AD1" w:rsidRPr="0028328E">
        <w:rPr>
          <w:color w:val="000000" w:themeColor="text1"/>
          <w:sz w:val="28"/>
          <w:szCs w:val="28"/>
        </w:rPr>
        <w:t>Xây dựng báo cáo</w:t>
      </w:r>
      <w:bookmarkEnd w:id="18"/>
    </w:p>
    <w:p w14:paraId="10DED379" w14:textId="646FA399" w:rsidR="00165AD1" w:rsidRPr="0028328E" w:rsidRDefault="007B1BDF" w:rsidP="00E3492D">
      <w:pPr>
        <w:spacing w:before="120" w:after="120" w:line="288" w:lineRule="auto"/>
        <w:ind w:firstLine="720"/>
        <w:jc w:val="both"/>
        <w:rPr>
          <w:color w:val="000000" w:themeColor="text1"/>
          <w:sz w:val="28"/>
          <w:szCs w:val="28"/>
        </w:rPr>
      </w:pPr>
      <w:r w:rsidRPr="0028328E">
        <w:rPr>
          <w:color w:val="000000" w:themeColor="text1"/>
          <w:sz w:val="28"/>
          <w:szCs w:val="28"/>
        </w:rPr>
        <w:t>a)</w:t>
      </w:r>
      <w:r w:rsidR="00165AD1" w:rsidRPr="0028328E">
        <w:rPr>
          <w:color w:val="000000" w:themeColor="text1"/>
          <w:sz w:val="28"/>
          <w:szCs w:val="28"/>
        </w:rPr>
        <w:t xml:space="preserve"> Xây dựng báo cáo thành lập bản đồ chuyên đề theo quy định tại </w:t>
      </w:r>
      <w:bookmarkStart w:id="19" w:name="bieumau_ms_01_pl2"/>
      <w:r w:rsidR="00165AD1" w:rsidRPr="0028328E">
        <w:rPr>
          <w:color w:val="000000" w:themeColor="text1"/>
          <w:sz w:val="28"/>
          <w:szCs w:val="28"/>
        </w:rPr>
        <w:t>Mẫu số 01 Phụ lục II</w:t>
      </w:r>
      <w:bookmarkEnd w:id="19"/>
      <w:r w:rsidR="00165AD1" w:rsidRPr="0028328E">
        <w:rPr>
          <w:color w:val="000000" w:themeColor="text1"/>
          <w:sz w:val="28"/>
          <w:szCs w:val="28"/>
        </w:rPr>
        <w:t> kèm theo Thông tư này.</w:t>
      </w:r>
    </w:p>
    <w:p w14:paraId="4F637D7B" w14:textId="24E28CF0" w:rsidR="00165AD1" w:rsidRPr="0028328E" w:rsidRDefault="007B1BDF" w:rsidP="00E3492D">
      <w:pPr>
        <w:spacing w:before="120" w:after="120" w:line="288" w:lineRule="auto"/>
        <w:ind w:firstLine="720"/>
        <w:jc w:val="both"/>
        <w:rPr>
          <w:color w:val="000000" w:themeColor="text1"/>
          <w:sz w:val="28"/>
          <w:szCs w:val="28"/>
        </w:rPr>
      </w:pPr>
      <w:r w:rsidRPr="0028328E">
        <w:rPr>
          <w:color w:val="000000" w:themeColor="text1"/>
          <w:sz w:val="28"/>
          <w:szCs w:val="28"/>
        </w:rPr>
        <w:t>b)</w:t>
      </w:r>
      <w:r w:rsidR="00165AD1" w:rsidRPr="0028328E">
        <w:rPr>
          <w:color w:val="000000" w:themeColor="text1"/>
          <w:sz w:val="28"/>
          <w:szCs w:val="28"/>
        </w:rPr>
        <w:t xml:space="preserve"> Xây dựng báo cáo thuyết minh tổng hợp theo quy định tại </w:t>
      </w:r>
      <w:bookmarkStart w:id="20" w:name="bieumau_ms_02_pl2"/>
      <w:r w:rsidR="00165AD1" w:rsidRPr="0028328E">
        <w:rPr>
          <w:color w:val="000000" w:themeColor="text1"/>
          <w:sz w:val="28"/>
          <w:szCs w:val="28"/>
        </w:rPr>
        <w:t>Mẫu số 02 Phụ lục II</w:t>
      </w:r>
      <w:bookmarkEnd w:id="20"/>
      <w:r w:rsidR="00165AD1" w:rsidRPr="0028328E">
        <w:rPr>
          <w:color w:val="000000" w:themeColor="text1"/>
          <w:sz w:val="28"/>
          <w:szCs w:val="28"/>
        </w:rPr>
        <w:t> kèm theo Thông tư này.</w:t>
      </w:r>
    </w:p>
    <w:p w14:paraId="716E8B1A" w14:textId="42B0033F" w:rsidR="00165AD1" w:rsidRPr="0028328E" w:rsidRDefault="00165AD1" w:rsidP="00E3492D">
      <w:pPr>
        <w:pStyle w:val="Heading2"/>
        <w:rPr>
          <w:color w:val="000000" w:themeColor="text1"/>
        </w:rPr>
      </w:pPr>
      <w:r w:rsidRPr="0028328E">
        <w:rPr>
          <w:color w:val="000000" w:themeColor="text1"/>
        </w:rPr>
        <w:lastRenderedPageBreak/>
        <w:t>Điều 10. Kiểm tra, nghiệm thu sản phẩm</w:t>
      </w:r>
    </w:p>
    <w:p w14:paraId="60D8AA19" w14:textId="256FBC4D" w:rsidR="00165AD1" w:rsidRPr="0028328E" w:rsidRDefault="00165AD1" w:rsidP="00E3492D">
      <w:pPr>
        <w:spacing w:before="120" w:after="120" w:line="288" w:lineRule="auto"/>
        <w:ind w:firstLine="720"/>
        <w:jc w:val="both"/>
        <w:rPr>
          <w:b/>
          <w:bCs/>
          <w:color w:val="000000" w:themeColor="text1"/>
          <w:sz w:val="28"/>
          <w:szCs w:val="28"/>
        </w:rPr>
      </w:pPr>
      <w:r w:rsidRPr="0028328E">
        <w:rPr>
          <w:color w:val="000000" w:themeColor="text1"/>
          <w:sz w:val="28"/>
          <w:szCs w:val="28"/>
        </w:rPr>
        <w:t>Công tác kiểm tra, nghiệm thu bản đồ nhạy cảm môi trường do dầu tràn thực hiện theo các quy định tại Thông tư số 24/2018/TT-BTNMT ngày 15 tháng 11 năm 2018 của Bộ trưởng Bộ Tài nguyên và Môi trường (nay là Bộ Nông nghiệp và Môi trường) quy định về kiểm tra, thẩm định, nghiệm thu chất lượng sản phẩm đo đạc và bản đồ, được sửa đổi, bổ sung tại Thông tư số 19/2024/TT-BTNMT ngày 31 tháng 10 năm 2024.</w:t>
      </w:r>
    </w:p>
    <w:p w14:paraId="38DB6759" w14:textId="4323FD44" w:rsidR="00165AD1" w:rsidRPr="0028328E" w:rsidRDefault="00165AD1" w:rsidP="00E3492D">
      <w:pPr>
        <w:pStyle w:val="Heading2"/>
        <w:rPr>
          <w:color w:val="000000" w:themeColor="text1"/>
        </w:rPr>
      </w:pPr>
      <w:r w:rsidRPr="0028328E">
        <w:rPr>
          <w:color w:val="000000" w:themeColor="text1"/>
        </w:rPr>
        <w:t>Điều 11. Giao nộp sản phẩm</w:t>
      </w:r>
    </w:p>
    <w:p w14:paraId="433CB61C" w14:textId="1F1CF651" w:rsidR="00165AD1" w:rsidRPr="0028328E" w:rsidRDefault="00165AD1" w:rsidP="00E3492D">
      <w:pPr>
        <w:spacing w:before="120" w:after="120" w:line="288" w:lineRule="auto"/>
        <w:ind w:firstLine="720"/>
        <w:jc w:val="both"/>
        <w:rPr>
          <w:color w:val="000000" w:themeColor="text1"/>
          <w:sz w:val="28"/>
          <w:szCs w:val="28"/>
        </w:rPr>
      </w:pPr>
      <w:r w:rsidRPr="0028328E">
        <w:rPr>
          <w:color w:val="000000" w:themeColor="text1"/>
          <w:sz w:val="28"/>
          <w:szCs w:val="28"/>
        </w:rPr>
        <w:t xml:space="preserve">1. Sản phẩm giao nộp là sản phẩm đã được kiểm tra kỹ thuật và đã được nghiệm thu ở các cấp theo quy định của Bộ </w:t>
      </w:r>
      <w:r w:rsidR="00500028" w:rsidRPr="0028328E">
        <w:rPr>
          <w:color w:val="000000" w:themeColor="text1"/>
          <w:sz w:val="28"/>
          <w:szCs w:val="28"/>
        </w:rPr>
        <w:t>Nông nghiệp</w:t>
      </w:r>
      <w:r w:rsidRPr="0028328E">
        <w:rPr>
          <w:color w:val="000000" w:themeColor="text1"/>
          <w:sz w:val="28"/>
          <w:szCs w:val="28"/>
        </w:rPr>
        <w:t xml:space="preserve"> và Môi trường.</w:t>
      </w:r>
    </w:p>
    <w:p w14:paraId="7D6F1535" w14:textId="44CB2EBE" w:rsidR="00FA0023" w:rsidRPr="0028328E" w:rsidRDefault="00500028" w:rsidP="00E3492D">
      <w:pPr>
        <w:spacing w:before="120" w:after="120" w:line="288" w:lineRule="auto"/>
        <w:ind w:firstLine="720"/>
        <w:jc w:val="both"/>
        <w:rPr>
          <w:color w:val="000000" w:themeColor="text1"/>
          <w:spacing w:val="-2"/>
          <w:sz w:val="28"/>
          <w:szCs w:val="28"/>
        </w:rPr>
      </w:pPr>
      <w:r w:rsidRPr="0028328E">
        <w:rPr>
          <w:color w:val="000000" w:themeColor="text1"/>
          <w:spacing w:val="-2"/>
          <w:sz w:val="28"/>
          <w:szCs w:val="28"/>
        </w:rPr>
        <w:t>2</w:t>
      </w:r>
      <w:r w:rsidR="00165AD1" w:rsidRPr="0028328E">
        <w:rPr>
          <w:color w:val="000000" w:themeColor="text1"/>
          <w:spacing w:val="-2"/>
          <w:sz w:val="28"/>
          <w:szCs w:val="28"/>
        </w:rPr>
        <w:t>. Dạng sản phẩm và số lượng sản phẩm giao nộp được quy định cụ thể trong thiết kế kỹ thuật - dự toán hoặc yêu cầu thực tế tại thời điểm giao nộp sản phẩm.</w:t>
      </w:r>
    </w:p>
    <w:p w14:paraId="163BDD0F" w14:textId="3B9A9D01" w:rsidR="00992D00" w:rsidRPr="0028328E" w:rsidRDefault="002B04AE" w:rsidP="00E3492D">
      <w:pPr>
        <w:spacing w:before="120" w:after="120" w:line="288" w:lineRule="auto"/>
        <w:jc w:val="both"/>
        <w:rPr>
          <w:b/>
          <w:color w:val="000000" w:themeColor="text1"/>
          <w:sz w:val="28"/>
          <w:szCs w:val="28"/>
        </w:rPr>
      </w:pPr>
      <w:r w:rsidRPr="0028328E">
        <w:rPr>
          <w:color w:val="000000" w:themeColor="text1"/>
          <w:sz w:val="28"/>
          <w:szCs w:val="28"/>
        </w:rPr>
        <w:tab/>
      </w:r>
    </w:p>
    <w:p w14:paraId="22B67EAD" w14:textId="4402A365" w:rsidR="00897F6A" w:rsidRPr="0028328E" w:rsidRDefault="00810918" w:rsidP="00E3492D">
      <w:pPr>
        <w:pStyle w:val="Heading1"/>
        <w:rPr>
          <w:color w:val="000000" w:themeColor="text1"/>
        </w:rPr>
      </w:pPr>
      <w:r w:rsidRPr="0028328E">
        <w:rPr>
          <w:color w:val="000000" w:themeColor="text1"/>
        </w:rPr>
        <w:t xml:space="preserve">Chương III </w:t>
      </w:r>
      <w:r w:rsidRPr="0028328E">
        <w:rPr>
          <w:color w:val="000000" w:themeColor="text1"/>
        </w:rPr>
        <w:br/>
      </w:r>
      <w:r w:rsidR="00897F6A" w:rsidRPr="0028328E">
        <w:rPr>
          <w:color w:val="000000" w:themeColor="text1"/>
        </w:rPr>
        <w:t>CẬP NHẬT BẢN ĐỒ NHẠY CẢM MÔI TRƯỜNG DO TRÀN DẦU KHU VỰC VEN BIỂN VÀ HẢI ĐẢO CỦA VIỆT NAM</w:t>
      </w:r>
    </w:p>
    <w:p w14:paraId="75946457" w14:textId="7C25821E" w:rsidR="00E662F7" w:rsidRPr="0028328E" w:rsidRDefault="00E662F7" w:rsidP="00E3492D">
      <w:pPr>
        <w:pStyle w:val="Heading2"/>
        <w:rPr>
          <w:b w:val="0"/>
          <w:color w:val="000000" w:themeColor="text1"/>
        </w:rPr>
      </w:pPr>
      <w:r w:rsidRPr="0028328E">
        <w:rPr>
          <w:color w:val="000000" w:themeColor="text1"/>
        </w:rPr>
        <w:t xml:space="preserve">Điều </w:t>
      </w:r>
      <w:r w:rsidR="009460B3" w:rsidRPr="0028328E">
        <w:rPr>
          <w:color w:val="000000" w:themeColor="text1"/>
        </w:rPr>
        <w:t>12</w:t>
      </w:r>
      <w:r w:rsidRPr="0028328E">
        <w:rPr>
          <w:color w:val="000000" w:themeColor="text1"/>
        </w:rPr>
        <w:t xml:space="preserve">. </w:t>
      </w:r>
      <w:r w:rsidR="00375312" w:rsidRPr="0028328E">
        <w:rPr>
          <w:color w:val="000000" w:themeColor="text1"/>
        </w:rPr>
        <w:t>Các bước cập nhật bản đồ nhạy cảm môi trường do tràn</w:t>
      </w:r>
      <w:r w:rsidR="008D3CF9" w:rsidRPr="0028328E">
        <w:rPr>
          <w:color w:val="000000" w:themeColor="text1"/>
        </w:rPr>
        <w:t xml:space="preserve"> dầu</w:t>
      </w:r>
      <w:r w:rsidR="00375312" w:rsidRPr="0028328E">
        <w:rPr>
          <w:color w:val="000000" w:themeColor="text1"/>
        </w:rPr>
        <w:t xml:space="preserve"> khu vực ven biển và hải đảo của Việt Nam</w:t>
      </w:r>
    </w:p>
    <w:p w14:paraId="3F659493" w14:textId="322180F4" w:rsidR="00A14F6A" w:rsidRPr="0028328E" w:rsidRDefault="00A14F6A" w:rsidP="00A14F6A">
      <w:pPr>
        <w:spacing w:before="120" w:after="120" w:line="288" w:lineRule="auto"/>
        <w:ind w:firstLine="720"/>
        <w:jc w:val="both"/>
        <w:rPr>
          <w:color w:val="000000" w:themeColor="text1"/>
          <w:sz w:val="28"/>
          <w:szCs w:val="28"/>
        </w:rPr>
      </w:pPr>
      <w:r w:rsidRPr="0028328E">
        <w:rPr>
          <w:color w:val="000000" w:themeColor="text1"/>
          <w:sz w:val="28"/>
          <w:szCs w:val="28"/>
        </w:rPr>
        <w:t>1. Công tác chuẩn bị.</w:t>
      </w:r>
    </w:p>
    <w:p w14:paraId="37019176" w14:textId="2D0F8F73" w:rsidR="00A14F6A" w:rsidRPr="0028328E" w:rsidRDefault="00A14F6A" w:rsidP="00A14F6A">
      <w:pPr>
        <w:spacing w:before="120" w:after="120" w:line="288" w:lineRule="auto"/>
        <w:ind w:firstLine="720"/>
        <w:jc w:val="both"/>
        <w:rPr>
          <w:color w:val="000000" w:themeColor="text1"/>
          <w:sz w:val="28"/>
          <w:szCs w:val="28"/>
        </w:rPr>
      </w:pPr>
      <w:r w:rsidRPr="0028328E">
        <w:rPr>
          <w:color w:val="000000" w:themeColor="text1"/>
          <w:sz w:val="28"/>
          <w:szCs w:val="28"/>
        </w:rPr>
        <w:t>2. Thu nhận dữ liệu về chuyên đề hiện trạng tư liệu.</w:t>
      </w:r>
    </w:p>
    <w:p w14:paraId="52362F56" w14:textId="76B33857" w:rsidR="00A14F6A" w:rsidRPr="0028328E" w:rsidRDefault="00A14F6A" w:rsidP="00A14F6A">
      <w:pPr>
        <w:spacing w:before="120" w:after="120" w:line="288" w:lineRule="auto"/>
        <w:ind w:firstLine="720"/>
        <w:jc w:val="both"/>
        <w:rPr>
          <w:color w:val="000000" w:themeColor="text1"/>
          <w:sz w:val="28"/>
          <w:szCs w:val="28"/>
        </w:rPr>
      </w:pPr>
      <w:r w:rsidRPr="0028328E">
        <w:rPr>
          <w:color w:val="000000" w:themeColor="text1"/>
          <w:sz w:val="28"/>
          <w:szCs w:val="28"/>
        </w:rPr>
        <w:t>3. Điều tra bổ sung ngoại nghiệp.</w:t>
      </w:r>
    </w:p>
    <w:p w14:paraId="03C2DD6C" w14:textId="77777777" w:rsidR="00A14F6A" w:rsidRPr="0028328E" w:rsidRDefault="00A14F6A" w:rsidP="00A14F6A">
      <w:pPr>
        <w:spacing w:before="120" w:after="120" w:line="288" w:lineRule="auto"/>
        <w:ind w:firstLine="720"/>
        <w:jc w:val="both"/>
        <w:rPr>
          <w:color w:val="000000" w:themeColor="text1"/>
          <w:sz w:val="28"/>
          <w:szCs w:val="28"/>
        </w:rPr>
      </w:pPr>
      <w:r w:rsidRPr="0028328E">
        <w:rPr>
          <w:color w:val="000000" w:themeColor="text1"/>
          <w:sz w:val="28"/>
          <w:szCs w:val="28"/>
        </w:rPr>
        <w:t>4. Phân tích, tổng hợp dữ liệu.</w:t>
      </w:r>
    </w:p>
    <w:p w14:paraId="65B53047" w14:textId="77777777" w:rsidR="00A14F6A" w:rsidRPr="0028328E" w:rsidRDefault="00A14F6A" w:rsidP="00A14F6A">
      <w:pPr>
        <w:spacing w:before="120" w:after="120" w:line="288" w:lineRule="auto"/>
        <w:ind w:firstLine="720"/>
        <w:jc w:val="both"/>
        <w:rPr>
          <w:color w:val="000000" w:themeColor="text1"/>
          <w:sz w:val="28"/>
          <w:szCs w:val="28"/>
        </w:rPr>
      </w:pPr>
      <w:r w:rsidRPr="0028328E">
        <w:rPr>
          <w:color w:val="000000" w:themeColor="text1"/>
          <w:sz w:val="28"/>
          <w:szCs w:val="28"/>
        </w:rPr>
        <w:t>5. Biên tập, trình bày bản đồ.</w:t>
      </w:r>
    </w:p>
    <w:p w14:paraId="730A0EE6" w14:textId="77777777" w:rsidR="00A14F6A" w:rsidRPr="0028328E" w:rsidRDefault="00A14F6A" w:rsidP="00A14F6A">
      <w:pPr>
        <w:spacing w:before="120" w:after="120" w:line="288" w:lineRule="auto"/>
        <w:ind w:firstLine="720"/>
        <w:jc w:val="both"/>
        <w:rPr>
          <w:color w:val="000000" w:themeColor="text1"/>
          <w:sz w:val="28"/>
          <w:szCs w:val="28"/>
        </w:rPr>
      </w:pPr>
      <w:r w:rsidRPr="0028328E">
        <w:rPr>
          <w:color w:val="000000" w:themeColor="text1"/>
          <w:sz w:val="28"/>
          <w:szCs w:val="28"/>
        </w:rPr>
        <w:t>6.  Xây dựng báo cáo.</w:t>
      </w:r>
    </w:p>
    <w:p w14:paraId="63EA781A" w14:textId="77777777" w:rsidR="00A14F6A" w:rsidRPr="0028328E" w:rsidRDefault="00A14F6A" w:rsidP="00A14F6A">
      <w:pPr>
        <w:spacing w:before="120" w:after="120" w:line="288" w:lineRule="auto"/>
        <w:ind w:firstLine="720"/>
        <w:jc w:val="both"/>
        <w:rPr>
          <w:color w:val="000000" w:themeColor="text1"/>
          <w:sz w:val="28"/>
          <w:szCs w:val="28"/>
        </w:rPr>
      </w:pPr>
      <w:r w:rsidRPr="0028328E">
        <w:rPr>
          <w:color w:val="000000" w:themeColor="text1"/>
          <w:sz w:val="28"/>
          <w:szCs w:val="28"/>
        </w:rPr>
        <w:t>7. Kiểm tra, nghiệm thu sản phẩm.</w:t>
      </w:r>
    </w:p>
    <w:p w14:paraId="350E62AD" w14:textId="77777777" w:rsidR="00A14F6A" w:rsidRPr="0028328E" w:rsidRDefault="00A14F6A" w:rsidP="00A14F6A">
      <w:pPr>
        <w:spacing w:before="120" w:after="120" w:line="288" w:lineRule="auto"/>
        <w:ind w:firstLine="720"/>
        <w:jc w:val="both"/>
        <w:rPr>
          <w:color w:val="000000" w:themeColor="text1"/>
          <w:sz w:val="28"/>
          <w:szCs w:val="28"/>
        </w:rPr>
      </w:pPr>
      <w:r w:rsidRPr="0028328E">
        <w:rPr>
          <w:color w:val="000000" w:themeColor="text1"/>
          <w:sz w:val="28"/>
          <w:szCs w:val="28"/>
        </w:rPr>
        <w:t>8. Giao nộp sản phẩm.</w:t>
      </w:r>
    </w:p>
    <w:p w14:paraId="314EFB55" w14:textId="03EC498A" w:rsidR="00A14F6A" w:rsidRPr="0028328E" w:rsidRDefault="00A14F6A" w:rsidP="00E3492D">
      <w:pPr>
        <w:spacing w:before="120" w:after="120" w:line="288" w:lineRule="auto"/>
        <w:ind w:firstLine="720"/>
        <w:jc w:val="both"/>
        <w:rPr>
          <w:color w:val="000000" w:themeColor="text1"/>
          <w:sz w:val="28"/>
          <w:szCs w:val="28"/>
        </w:rPr>
      </w:pPr>
      <w:r w:rsidRPr="0028328E">
        <w:rPr>
          <w:color w:val="000000" w:themeColor="text1"/>
          <w:sz w:val="28"/>
          <w:szCs w:val="28"/>
        </w:rPr>
        <w:t>Thiết kế kỹ thuật chi tiết đối với từng nhiệm vụ được lựa chọn một số nội dung công việc quy định tại Điều này để phù hợp với mục đích, yêu cầu.</w:t>
      </w:r>
    </w:p>
    <w:p w14:paraId="7B9C3E45" w14:textId="66240A51" w:rsidR="008959D3" w:rsidRPr="0028328E" w:rsidRDefault="005D719C" w:rsidP="00E3492D">
      <w:pPr>
        <w:pStyle w:val="Heading2"/>
        <w:rPr>
          <w:b w:val="0"/>
          <w:color w:val="000000" w:themeColor="text1"/>
        </w:rPr>
      </w:pPr>
      <w:r w:rsidRPr="0028328E">
        <w:rPr>
          <w:color w:val="000000" w:themeColor="text1"/>
        </w:rPr>
        <w:t xml:space="preserve">Điều </w:t>
      </w:r>
      <w:r w:rsidR="009460B3" w:rsidRPr="0028328E">
        <w:rPr>
          <w:color w:val="000000" w:themeColor="text1"/>
        </w:rPr>
        <w:t>13</w:t>
      </w:r>
      <w:r w:rsidR="00D714B9" w:rsidRPr="0028328E">
        <w:rPr>
          <w:color w:val="000000" w:themeColor="text1"/>
        </w:rPr>
        <w:t>.</w:t>
      </w:r>
      <w:r w:rsidRPr="0028328E">
        <w:rPr>
          <w:color w:val="000000" w:themeColor="text1"/>
        </w:rPr>
        <w:t xml:space="preserve"> </w:t>
      </w:r>
      <w:r w:rsidR="00375312" w:rsidRPr="0028328E">
        <w:rPr>
          <w:color w:val="000000" w:themeColor="text1"/>
        </w:rPr>
        <w:t>Nội dung chính của bản đồ cập nhật</w:t>
      </w:r>
    </w:p>
    <w:p w14:paraId="7A98D1C4" w14:textId="3C259AD0" w:rsidR="00897F6A" w:rsidRPr="0028328E" w:rsidRDefault="00375312" w:rsidP="00E3492D">
      <w:pPr>
        <w:spacing w:before="120" w:after="120" w:line="288" w:lineRule="auto"/>
        <w:ind w:firstLine="720"/>
        <w:jc w:val="both"/>
        <w:rPr>
          <w:color w:val="000000" w:themeColor="text1"/>
          <w:sz w:val="28"/>
          <w:szCs w:val="28"/>
        </w:rPr>
      </w:pPr>
      <w:r w:rsidRPr="0028328E">
        <w:rPr>
          <w:color w:val="000000" w:themeColor="text1"/>
          <w:sz w:val="28"/>
          <w:szCs w:val="28"/>
        </w:rPr>
        <w:t xml:space="preserve">Bản đồ nhạy cảm môi trường do tràn </w:t>
      </w:r>
      <w:r w:rsidR="008D3CF9" w:rsidRPr="0028328E">
        <w:rPr>
          <w:color w:val="000000" w:themeColor="text1"/>
          <w:sz w:val="28"/>
          <w:szCs w:val="28"/>
        </w:rPr>
        <w:t xml:space="preserve">dầu </w:t>
      </w:r>
      <w:r w:rsidRPr="0028328E">
        <w:rPr>
          <w:color w:val="000000" w:themeColor="text1"/>
          <w:sz w:val="28"/>
          <w:szCs w:val="28"/>
        </w:rPr>
        <w:t xml:space="preserve">khu vực ven biển và hải đảo của Việt Nam khi được cập nhật phải thể hiện rõ </w:t>
      </w:r>
      <w:r w:rsidR="0025726F" w:rsidRPr="0028328E">
        <w:rPr>
          <w:color w:val="000000" w:themeColor="text1"/>
          <w:sz w:val="28"/>
          <w:szCs w:val="28"/>
        </w:rPr>
        <w:t>0</w:t>
      </w:r>
      <w:r w:rsidRPr="0028328E">
        <w:rPr>
          <w:color w:val="000000" w:themeColor="text1"/>
          <w:sz w:val="28"/>
          <w:szCs w:val="28"/>
        </w:rPr>
        <w:t>3 nhóm nội dung nền tảng</w:t>
      </w:r>
    </w:p>
    <w:p w14:paraId="671E8FB2" w14:textId="334AAE46" w:rsidR="005128EB" w:rsidRPr="0028328E" w:rsidRDefault="00A14F6A" w:rsidP="00E3492D">
      <w:pPr>
        <w:spacing w:before="120" w:after="120" w:line="288" w:lineRule="auto"/>
        <w:ind w:firstLine="720"/>
        <w:jc w:val="both"/>
        <w:rPr>
          <w:color w:val="000000" w:themeColor="text1"/>
          <w:sz w:val="28"/>
          <w:szCs w:val="28"/>
        </w:rPr>
      </w:pPr>
      <w:r w:rsidRPr="0028328E">
        <w:rPr>
          <w:color w:val="000000" w:themeColor="text1"/>
          <w:sz w:val="28"/>
          <w:szCs w:val="28"/>
        </w:rPr>
        <w:lastRenderedPageBreak/>
        <w:t>1.</w:t>
      </w:r>
      <w:r w:rsidR="005128EB" w:rsidRPr="0028328E">
        <w:rPr>
          <w:color w:val="000000" w:themeColor="text1"/>
          <w:sz w:val="28"/>
          <w:szCs w:val="28"/>
        </w:rPr>
        <w:t xml:space="preserve"> </w:t>
      </w:r>
      <w:r w:rsidR="009460B3" w:rsidRPr="0028328E">
        <w:rPr>
          <w:color w:val="000000" w:themeColor="text1"/>
          <w:sz w:val="28"/>
          <w:szCs w:val="28"/>
        </w:rPr>
        <w:t>Cập nhật p</w:t>
      </w:r>
      <w:r w:rsidR="00375312" w:rsidRPr="0028328E">
        <w:rPr>
          <w:color w:val="000000" w:themeColor="text1"/>
          <w:sz w:val="28"/>
          <w:szCs w:val="28"/>
        </w:rPr>
        <w:t>hân loại đường bờ</w:t>
      </w:r>
      <w:r w:rsidR="005128EB" w:rsidRPr="0028328E">
        <w:rPr>
          <w:color w:val="000000" w:themeColor="text1"/>
          <w:sz w:val="28"/>
          <w:szCs w:val="28"/>
        </w:rPr>
        <w:t xml:space="preserve">. </w:t>
      </w:r>
    </w:p>
    <w:p w14:paraId="4672B88A" w14:textId="208C44A9" w:rsidR="00375312" w:rsidRPr="0028328E" w:rsidRDefault="00A14F6A" w:rsidP="00E3492D">
      <w:pPr>
        <w:spacing w:before="120" w:after="120" w:line="288" w:lineRule="auto"/>
        <w:ind w:firstLine="720"/>
        <w:jc w:val="both"/>
        <w:rPr>
          <w:color w:val="000000" w:themeColor="text1"/>
          <w:sz w:val="28"/>
          <w:szCs w:val="28"/>
        </w:rPr>
      </w:pPr>
      <w:r w:rsidRPr="0028328E">
        <w:rPr>
          <w:color w:val="000000" w:themeColor="text1"/>
          <w:sz w:val="28"/>
          <w:szCs w:val="28"/>
        </w:rPr>
        <w:t>2.</w:t>
      </w:r>
      <w:r w:rsidR="003A72B6" w:rsidRPr="0028328E">
        <w:rPr>
          <w:color w:val="000000" w:themeColor="text1"/>
          <w:sz w:val="28"/>
          <w:szCs w:val="28"/>
        </w:rPr>
        <w:t xml:space="preserve"> Cập nhật </w:t>
      </w:r>
      <w:r w:rsidR="009460B3" w:rsidRPr="0028328E">
        <w:rPr>
          <w:color w:val="000000" w:themeColor="text1"/>
          <w:sz w:val="28"/>
          <w:szCs w:val="28"/>
        </w:rPr>
        <w:t>tài nguyên sinh vật</w:t>
      </w:r>
      <w:r w:rsidR="003A72B6" w:rsidRPr="0028328E">
        <w:rPr>
          <w:color w:val="000000" w:themeColor="text1"/>
          <w:sz w:val="28"/>
          <w:szCs w:val="28"/>
        </w:rPr>
        <w:t>.</w:t>
      </w:r>
    </w:p>
    <w:p w14:paraId="212A00FD" w14:textId="752C4F33" w:rsidR="003A72B6" w:rsidRPr="0028328E" w:rsidRDefault="00A14F6A" w:rsidP="00E3492D">
      <w:pPr>
        <w:spacing w:before="120" w:after="120" w:line="288" w:lineRule="auto"/>
        <w:ind w:firstLine="720"/>
        <w:jc w:val="both"/>
        <w:rPr>
          <w:color w:val="000000" w:themeColor="text1"/>
          <w:sz w:val="28"/>
          <w:szCs w:val="28"/>
        </w:rPr>
      </w:pPr>
      <w:r w:rsidRPr="0028328E">
        <w:rPr>
          <w:color w:val="000000" w:themeColor="text1"/>
          <w:sz w:val="28"/>
          <w:szCs w:val="28"/>
        </w:rPr>
        <w:t>3.</w:t>
      </w:r>
      <w:r w:rsidR="003A72B6" w:rsidRPr="0028328E">
        <w:rPr>
          <w:color w:val="000000" w:themeColor="text1"/>
          <w:sz w:val="28"/>
          <w:szCs w:val="28"/>
        </w:rPr>
        <w:t xml:space="preserve"> Cập nhật </w:t>
      </w:r>
      <w:r w:rsidR="009460B3" w:rsidRPr="0028328E">
        <w:rPr>
          <w:color w:val="000000" w:themeColor="text1"/>
          <w:sz w:val="28"/>
          <w:szCs w:val="28"/>
        </w:rPr>
        <w:t>tài nguyên con người sử dụng</w:t>
      </w:r>
      <w:r w:rsidR="00254D40" w:rsidRPr="0028328E">
        <w:rPr>
          <w:color w:val="000000" w:themeColor="text1"/>
          <w:sz w:val="28"/>
          <w:szCs w:val="28"/>
        </w:rPr>
        <w:t>.</w:t>
      </w:r>
    </w:p>
    <w:p w14:paraId="20F9130A" w14:textId="3B5B8F3A" w:rsidR="0029289F" w:rsidRPr="0028328E" w:rsidRDefault="0046229E" w:rsidP="00E3492D">
      <w:pPr>
        <w:pStyle w:val="Heading2"/>
        <w:rPr>
          <w:color w:val="000000" w:themeColor="text1"/>
        </w:rPr>
      </w:pPr>
      <w:r w:rsidRPr="0028328E">
        <w:rPr>
          <w:color w:val="000000" w:themeColor="text1"/>
        </w:rPr>
        <w:t xml:space="preserve">Điều </w:t>
      </w:r>
      <w:r w:rsidR="009460B3" w:rsidRPr="0028328E">
        <w:rPr>
          <w:color w:val="000000" w:themeColor="text1"/>
        </w:rPr>
        <w:t>14</w:t>
      </w:r>
      <w:r w:rsidR="00E917E5" w:rsidRPr="0028328E">
        <w:rPr>
          <w:color w:val="000000" w:themeColor="text1"/>
        </w:rPr>
        <w:t>.</w:t>
      </w:r>
      <w:r w:rsidRPr="0028328E">
        <w:rPr>
          <w:color w:val="000000" w:themeColor="text1"/>
        </w:rPr>
        <w:t xml:space="preserve"> </w:t>
      </w:r>
      <w:r w:rsidR="00375312" w:rsidRPr="0028328E">
        <w:rPr>
          <w:color w:val="000000" w:themeColor="text1"/>
        </w:rPr>
        <w:t>Tần suất cập nhật bản đồ nhạy cảm môi trường do tràn</w:t>
      </w:r>
      <w:r w:rsidR="008D3CF9" w:rsidRPr="0028328E">
        <w:rPr>
          <w:color w:val="000000" w:themeColor="text1"/>
        </w:rPr>
        <w:t xml:space="preserve"> dầu</w:t>
      </w:r>
      <w:r w:rsidR="00375312" w:rsidRPr="0028328E">
        <w:rPr>
          <w:color w:val="000000" w:themeColor="text1"/>
        </w:rPr>
        <w:t xml:space="preserve"> khu vực ven biển và hải đảo của Việt Nam</w:t>
      </w:r>
    </w:p>
    <w:p w14:paraId="651A3143" w14:textId="580B1F66" w:rsidR="0029289F" w:rsidRPr="0028328E" w:rsidRDefault="0029289F" w:rsidP="00E3492D">
      <w:pPr>
        <w:spacing w:before="120" w:after="120" w:line="288" w:lineRule="auto"/>
        <w:ind w:firstLine="720"/>
        <w:jc w:val="both"/>
        <w:rPr>
          <w:color w:val="000000" w:themeColor="text1"/>
          <w:sz w:val="28"/>
          <w:szCs w:val="28"/>
        </w:rPr>
      </w:pPr>
      <w:r w:rsidRPr="0028328E">
        <w:rPr>
          <w:color w:val="000000" w:themeColor="text1"/>
          <w:sz w:val="28"/>
          <w:szCs w:val="28"/>
        </w:rPr>
        <w:t xml:space="preserve">1. </w:t>
      </w:r>
      <w:r w:rsidR="00375312" w:rsidRPr="0028328E">
        <w:rPr>
          <w:color w:val="000000" w:themeColor="text1"/>
          <w:sz w:val="28"/>
          <w:szCs w:val="28"/>
        </w:rPr>
        <w:t>Bản đồ nhạy cảm môi trường do tràn</w:t>
      </w:r>
      <w:r w:rsidR="008D3CF9" w:rsidRPr="0028328E">
        <w:rPr>
          <w:color w:val="000000" w:themeColor="text1"/>
          <w:sz w:val="28"/>
          <w:szCs w:val="28"/>
        </w:rPr>
        <w:t xml:space="preserve"> dầu</w:t>
      </w:r>
      <w:r w:rsidR="00375312" w:rsidRPr="0028328E">
        <w:rPr>
          <w:color w:val="000000" w:themeColor="text1"/>
          <w:sz w:val="28"/>
          <w:szCs w:val="28"/>
        </w:rPr>
        <w:t xml:space="preserve"> khu vực ven biển và hải đảo của Việt Nam cần được rà soát và cập nhật định kỳ </w:t>
      </w:r>
      <w:r w:rsidR="009460B3" w:rsidRPr="0028328E">
        <w:rPr>
          <w:color w:val="000000" w:themeColor="text1"/>
          <w:sz w:val="28"/>
          <w:szCs w:val="28"/>
        </w:rPr>
        <w:t>0</w:t>
      </w:r>
      <w:r w:rsidR="00375312" w:rsidRPr="0028328E">
        <w:rPr>
          <w:color w:val="000000" w:themeColor="text1"/>
          <w:sz w:val="28"/>
          <w:szCs w:val="28"/>
        </w:rPr>
        <w:t>5</w:t>
      </w:r>
      <w:r w:rsidR="009460B3" w:rsidRPr="0028328E">
        <w:rPr>
          <w:color w:val="000000" w:themeColor="text1"/>
          <w:sz w:val="28"/>
          <w:szCs w:val="28"/>
        </w:rPr>
        <w:t xml:space="preserve"> (</w:t>
      </w:r>
      <w:r w:rsidR="00375312" w:rsidRPr="0028328E">
        <w:rPr>
          <w:color w:val="000000" w:themeColor="text1"/>
          <w:sz w:val="28"/>
          <w:szCs w:val="28"/>
        </w:rPr>
        <w:t>năm</w:t>
      </w:r>
      <w:r w:rsidR="009460B3" w:rsidRPr="0028328E">
        <w:rPr>
          <w:color w:val="000000" w:themeColor="text1"/>
          <w:sz w:val="28"/>
          <w:szCs w:val="28"/>
        </w:rPr>
        <w:t>)</w:t>
      </w:r>
      <w:r w:rsidR="00375312" w:rsidRPr="0028328E">
        <w:rPr>
          <w:color w:val="000000" w:themeColor="text1"/>
          <w:sz w:val="28"/>
          <w:szCs w:val="28"/>
        </w:rPr>
        <w:t xml:space="preserve"> một lần</w:t>
      </w:r>
      <w:r w:rsidR="00375312" w:rsidRPr="0028328E">
        <w:rPr>
          <w:b/>
          <w:bCs/>
          <w:color w:val="000000" w:themeColor="text1"/>
          <w:sz w:val="28"/>
          <w:szCs w:val="28"/>
        </w:rPr>
        <w:t>,</w:t>
      </w:r>
      <w:r w:rsidR="00375312" w:rsidRPr="0028328E">
        <w:rPr>
          <w:color w:val="000000" w:themeColor="text1"/>
          <w:sz w:val="28"/>
          <w:szCs w:val="28"/>
        </w:rPr>
        <w:t xml:space="preserve"> hoặc cập nhật đột xuất khi có những thay đổi lớn về địa hình tự nhiên và quy hoạch phát triển kinh tế biển tại địa phương.</w:t>
      </w:r>
    </w:p>
    <w:p w14:paraId="260EFF7B" w14:textId="49F1DD96" w:rsidR="00375312" w:rsidRPr="0028328E" w:rsidRDefault="0029289F" w:rsidP="00E3492D">
      <w:pPr>
        <w:spacing w:before="120" w:after="120" w:line="288" w:lineRule="auto"/>
        <w:ind w:firstLine="720"/>
        <w:jc w:val="both"/>
        <w:rPr>
          <w:color w:val="000000" w:themeColor="text1"/>
          <w:sz w:val="28"/>
          <w:szCs w:val="28"/>
        </w:rPr>
      </w:pPr>
      <w:r w:rsidRPr="0028328E">
        <w:rPr>
          <w:color w:val="000000" w:themeColor="text1"/>
          <w:sz w:val="28"/>
          <w:szCs w:val="28"/>
        </w:rPr>
        <w:t>2. Bản đồ nhạy cảm môi trường do tràn</w:t>
      </w:r>
      <w:r w:rsidR="005575DC" w:rsidRPr="0028328E">
        <w:rPr>
          <w:color w:val="000000" w:themeColor="text1"/>
          <w:sz w:val="28"/>
          <w:szCs w:val="28"/>
        </w:rPr>
        <w:t xml:space="preserve"> dầu</w:t>
      </w:r>
      <w:r w:rsidRPr="0028328E">
        <w:rPr>
          <w:color w:val="000000" w:themeColor="text1"/>
          <w:sz w:val="28"/>
          <w:szCs w:val="28"/>
        </w:rPr>
        <w:t xml:space="preserve"> khu vực ven biển và hải đảo của Việt Nam </w:t>
      </w:r>
      <w:r w:rsidR="00375312" w:rsidRPr="0028328E">
        <w:rPr>
          <w:color w:val="000000" w:themeColor="text1"/>
          <w:sz w:val="28"/>
          <w:szCs w:val="28"/>
        </w:rPr>
        <w:t>sau khi cập nhật phải được tích hợp vào Hệ thống thông tin quốc gia về ứng phó sự cố tràn dầu để các bên liên quan có thể truy cập nhanh khi có sự cố xảy ra.</w:t>
      </w:r>
      <w:r w:rsidRPr="0028328E">
        <w:rPr>
          <w:color w:val="000000" w:themeColor="text1"/>
          <w:sz w:val="28"/>
          <w:szCs w:val="28"/>
        </w:rPr>
        <w:t xml:space="preserve"> </w:t>
      </w:r>
    </w:p>
    <w:p w14:paraId="2BB055CE" w14:textId="0970C79D" w:rsidR="00B61AE5" w:rsidRPr="0028328E" w:rsidRDefault="00810918" w:rsidP="00E3492D">
      <w:pPr>
        <w:pStyle w:val="Heading1"/>
        <w:rPr>
          <w:color w:val="000000" w:themeColor="text1"/>
        </w:rPr>
      </w:pPr>
      <w:r w:rsidRPr="0028328E">
        <w:rPr>
          <w:color w:val="000000" w:themeColor="text1"/>
        </w:rPr>
        <w:t xml:space="preserve">Chương IV </w:t>
      </w:r>
      <w:r w:rsidRPr="0028328E">
        <w:rPr>
          <w:color w:val="000000" w:themeColor="text1"/>
        </w:rPr>
        <w:br/>
      </w:r>
      <w:r w:rsidR="00093F2E" w:rsidRPr="0028328E">
        <w:rPr>
          <w:color w:val="000000" w:themeColor="text1"/>
        </w:rPr>
        <w:t>ĐIỀU KHOẢN THI HÀNH</w:t>
      </w:r>
    </w:p>
    <w:p w14:paraId="26D87D48" w14:textId="7B1DDE20" w:rsidR="0046229E" w:rsidRPr="0028328E" w:rsidRDefault="0046229E" w:rsidP="00E3492D">
      <w:pPr>
        <w:pStyle w:val="Heading2"/>
        <w:rPr>
          <w:color w:val="000000" w:themeColor="text1"/>
        </w:rPr>
      </w:pPr>
      <w:r w:rsidRPr="0028328E">
        <w:rPr>
          <w:color w:val="000000" w:themeColor="text1"/>
        </w:rPr>
        <w:t xml:space="preserve">Điều </w:t>
      </w:r>
      <w:r w:rsidR="009460B3" w:rsidRPr="0028328E">
        <w:rPr>
          <w:color w:val="000000" w:themeColor="text1"/>
        </w:rPr>
        <w:t>15</w:t>
      </w:r>
      <w:r w:rsidR="00E917E5" w:rsidRPr="0028328E">
        <w:rPr>
          <w:color w:val="000000" w:themeColor="text1"/>
        </w:rPr>
        <w:t>.</w:t>
      </w:r>
      <w:r w:rsidRPr="0028328E">
        <w:rPr>
          <w:color w:val="000000" w:themeColor="text1"/>
        </w:rPr>
        <w:t xml:space="preserve"> </w:t>
      </w:r>
      <w:r w:rsidR="00897133" w:rsidRPr="0028328E">
        <w:rPr>
          <w:color w:val="000000" w:themeColor="text1"/>
        </w:rPr>
        <w:t>Hiệu lực thi hành</w:t>
      </w:r>
    </w:p>
    <w:p w14:paraId="18C71107" w14:textId="0A8C5677" w:rsidR="00390AF8" w:rsidRPr="0028328E" w:rsidRDefault="00897133" w:rsidP="00E3492D">
      <w:pPr>
        <w:spacing w:before="120" w:after="120" w:line="288" w:lineRule="auto"/>
        <w:ind w:firstLine="720"/>
        <w:jc w:val="both"/>
        <w:rPr>
          <w:bCs/>
          <w:iCs/>
          <w:color w:val="000000" w:themeColor="text1"/>
          <w:sz w:val="28"/>
          <w:szCs w:val="28"/>
        </w:rPr>
      </w:pPr>
      <w:r w:rsidRPr="0028328E">
        <w:rPr>
          <w:bCs/>
          <w:iCs/>
          <w:color w:val="000000" w:themeColor="text1"/>
          <w:sz w:val="28"/>
          <w:szCs w:val="28"/>
        </w:rPr>
        <w:t xml:space="preserve">Thông tư này có hiệu lực </w:t>
      </w:r>
      <w:r w:rsidR="003768DD" w:rsidRPr="0028328E">
        <w:rPr>
          <w:bCs/>
          <w:iCs/>
          <w:color w:val="000000" w:themeColor="text1"/>
          <w:sz w:val="28"/>
          <w:szCs w:val="28"/>
        </w:rPr>
        <w:t xml:space="preserve">thi hành kể </w:t>
      </w:r>
      <w:r w:rsidR="00131F94" w:rsidRPr="0028328E">
        <w:rPr>
          <w:bCs/>
          <w:iCs/>
          <w:color w:val="000000" w:themeColor="text1"/>
          <w:sz w:val="28"/>
          <w:szCs w:val="28"/>
        </w:rPr>
        <w:t>từ ngày</w:t>
      </w:r>
      <w:r w:rsidR="00920DDD" w:rsidRPr="0028328E">
        <w:rPr>
          <w:bCs/>
          <w:iCs/>
          <w:color w:val="000000" w:themeColor="text1"/>
          <w:sz w:val="28"/>
          <w:szCs w:val="28"/>
        </w:rPr>
        <w:t xml:space="preserve"> </w:t>
      </w:r>
      <w:r w:rsidR="00972733" w:rsidRPr="0028328E">
        <w:rPr>
          <w:bCs/>
          <w:iCs/>
          <w:color w:val="000000" w:themeColor="text1"/>
          <w:sz w:val="28"/>
          <w:szCs w:val="28"/>
        </w:rPr>
        <w:t xml:space="preserve">     </w:t>
      </w:r>
      <w:r w:rsidR="00920DDD" w:rsidRPr="0028328E">
        <w:rPr>
          <w:bCs/>
          <w:iCs/>
          <w:color w:val="000000" w:themeColor="text1"/>
          <w:sz w:val="28"/>
          <w:szCs w:val="28"/>
        </w:rPr>
        <w:t xml:space="preserve"> </w:t>
      </w:r>
      <w:r w:rsidR="00131F94" w:rsidRPr="0028328E">
        <w:rPr>
          <w:bCs/>
          <w:iCs/>
          <w:color w:val="000000" w:themeColor="text1"/>
          <w:sz w:val="28"/>
          <w:szCs w:val="28"/>
        </w:rPr>
        <w:t>tháng</w:t>
      </w:r>
      <w:r w:rsidR="00920DDD" w:rsidRPr="0028328E">
        <w:rPr>
          <w:bCs/>
          <w:iCs/>
          <w:color w:val="000000" w:themeColor="text1"/>
          <w:sz w:val="28"/>
          <w:szCs w:val="28"/>
        </w:rPr>
        <w:t xml:space="preserve"> </w:t>
      </w:r>
      <w:r w:rsidR="00972733" w:rsidRPr="0028328E">
        <w:rPr>
          <w:bCs/>
          <w:iCs/>
          <w:color w:val="000000" w:themeColor="text1"/>
          <w:sz w:val="28"/>
          <w:szCs w:val="28"/>
        </w:rPr>
        <w:t xml:space="preserve">   </w:t>
      </w:r>
      <w:r w:rsidR="00920DDD" w:rsidRPr="0028328E">
        <w:rPr>
          <w:bCs/>
          <w:iCs/>
          <w:color w:val="000000" w:themeColor="text1"/>
          <w:sz w:val="28"/>
          <w:szCs w:val="28"/>
        </w:rPr>
        <w:t xml:space="preserve"> </w:t>
      </w:r>
      <w:r w:rsidR="000625C5" w:rsidRPr="0028328E">
        <w:rPr>
          <w:bCs/>
          <w:iCs/>
          <w:color w:val="000000" w:themeColor="text1"/>
          <w:sz w:val="28"/>
          <w:szCs w:val="28"/>
        </w:rPr>
        <w:t>năm 202</w:t>
      </w:r>
      <w:r w:rsidR="00972733" w:rsidRPr="0028328E">
        <w:rPr>
          <w:bCs/>
          <w:iCs/>
          <w:color w:val="000000" w:themeColor="text1"/>
          <w:sz w:val="28"/>
          <w:szCs w:val="28"/>
        </w:rPr>
        <w:t>6</w:t>
      </w:r>
      <w:r w:rsidRPr="0028328E">
        <w:rPr>
          <w:bCs/>
          <w:iCs/>
          <w:color w:val="000000" w:themeColor="text1"/>
          <w:sz w:val="28"/>
          <w:szCs w:val="28"/>
        </w:rPr>
        <w:t>.</w:t>
      </w:r>
    </w:p>
    <w:p w14:paraId="07E7664C" w14:textId="43DF5D99" w:rsidR="00897133" w:rsidRPr="0028328E" w:rsidRDefault="00897133" w:rsidP="00E3492D">
      <w:pPr>
        <w:pStyle w:val="Heading2"/>
        <w:rPr>
          <w:color w:val="000000" w:themeColor="text1"/>
        </w:rPr>
      </w:pPr>
      <w:r w:rsidRPr="0028328E">
        <w:rPr>
          <w:color w:val="000000" w:themeColor="text1"/>
        </w:rPr>
        <w:t xml:space="preserve">Điều </w:t>
      </w:r>
      <w:r w:rsidR="00EF7D6C" w:rsidRPr="0028328E">
        <w:rPr>
          <w:color w:val="000000" w:themeColor="text1"/>
        </w:rPr>
        <w:t>1</w:t>
      </w:r>
      <w:r w:rsidR="009460B3" w:rsidRPr="0028328E">
        <w:rPr>
          <w:color w:val="000000" w:themeColor="text1"/>
        </w:rPr>
        <w:t>6</w:t>
      </w:r>
      <w:r w:rsidRPr="0028328E">
        <w:rPr>
          <w:color w:val="000000" w:themeColor="text1"/>
        </w:rPr>
        <w:t xml:space="preserve">. Tổ chức thực hiện </w:t>
      </w:r>
    </w:p>
    <w:p w14:paraId="6CBAE636" w14:textId="1AE1D815" w:rsidR="006856D6" w:rsidRPr="0028328E" w:rsidRDefault="00542A71" w:rsidP="00E3492D">
      <w:pPr>
        <w:spacing w:before="120" w:after="120" w:line="288" w:lineRule="auto"/>
        <w:ind w:firstLine="720"/>
        <w:jc w:val="both"/>
        <w:rPr>
          <w:bCs/>
          <w:iCs/>
          <w:color w:val="000000" w:themeColor="text1"/>
          <w:sz w:val="28"/>
          <w:szCs w:val="28"/>
        </w:rPr>
      </w:pPr>
      <w:r w:rsidRPr="0028328E">
        <w:rPr>
          <w:bCs/>
          <w:iCs/>
          <w:color w:val="000000" w:themeColor="text1"/>
          <w:sz w:val="28"/>
          <w:szCs w:val="28"/>
        </w:rPr>
        <w:t>1</w:t>
      </w:r>
      <w:r w:rsidR="0046229E" w:rsidRPr="0028328E">
        <w:rPr>
          <w:bCs/>
          <w:iCs/>
          <w:color w:val="000000" w:themeColor="text1"/>
          <w:sz w:val="28"/>
          <w:szCs w:val="28"/>
        </w:rPr>
        <w:t xml:space="preserve">. </w:t>
      </w:r>
      <w:r w:rsidR="00474ED7" w:rsidRPr="0028328E">
        <w:rPr>
          <w:bCs/>
          <w:iCs/>
          <w:color w:val="000000" w:themeColor="text1"/>
          <w:sz w:val="28"/>
          <w:szCs w:val="28"/>
        </w:rPr>
        <w:t xml:space="preserve">Chủ tịch Ủy ban nhân dân các tỉnh, thành phố trực thuộc Trung ương có biển chịu trách nhiệm </w:t>
      </w:r>
      <w:r w:rsidR="006856D6" w:rsidRPr="0028328E">
        <w:rPr>
          <w:bCs/>
          <w:iCs/>
          <w:color w:val="000000" w:themeColor="text1"/>
          <w:sz w:val="28"/>
          <w:szCs w:val="28"/>
        </w:rPr>
        <w:t xml:space="preserve">xây dựng, cập nhật bản đồ nhạy cảm môi trường và định kỳ cập nhật hệ thống bản đồ nhạy cảm môi trường, khu vực ven biển và các hải đảo </w:t>
      </w:r>
      <w:r w:rsidR="00474ED7" w:rsidRPr="0028328E">
        <w:rPr>
          <w:bCs/>
          <w:iCs/>
          <w:color w:val="000000" w:themeColor="text1"/>
          <w:sz w:val="28"/>
          <w:szCs w:val="28"/>
        </w:rPr>
        <w:t xml:space="preserve">theo địa bàn quản lý </w:t>
      </w:r>
      <w:r w:rsidR="006856D6" w:rsidRPr="0028328E">
        <w:rPr>
          <w:bCs/>
          <w:iCs/>
          <w:color w:val="000000" w:themeColor="text1"/>
          <w:sz w:val="28"/>
          <w:szCs w:val="28"/>
        </w:rPr>
        <w:t>để phục vụ công tác ứng phó sự cố tràn dầu.</w:t>
      </w:r>
    </w:p>
    <w:p w14:paraId="534C254F" w14:textId="563CCCB6" w:rsidR="0046229E" w:rsidRPr="0028328E" w:rsidRDefault="006856D6" w:rsidP="00E3492D">
      <w:pPr>
        <w:spacing w:before="120" w:after="120" w:line="288" w:lineRule="auto"/>
        <w:ind w:firstLine="720"/>
        <w:jc w:val="both"/>
        <w:rPr>
          <w:bCs/>
          <w:iCs/>
          <w:color w:val="000000" w:themeColor="text1"/>
          <w:sz w:val="28"/>
          <w:szCs w:val="28"/>
        </w:rPr>
      </w:pPr>
      <w:r w:rsidRPr="0028328E">
        <w:rPr>
          <w:bCs/>
          <w:iCs/>
          <w:color w:val="000000" w:themeColor="text1"/>
          <w:sz w:val="28"/>
          <w:szCs w:val="28"/>
        </w:rPr>
        <w:t xml:space="preserve">2. </w:t>
      </w:r>
      <w:r w:rsidR="00D6240A" w:rsidRPr="0028328E">
        <w:rPr>
          <w:bCs/>
          <w:iCs/>
          <w:color w:val="000000" w:themeColor="text1"/>
          <w:sz w:val="28"/>
          <w:szCs w:val="28"/>
        </w:rPr>
        <w:t xml:space="preserve">Các Bộ, cơ quan ngang bộ, cơ quan thuộc Chính phủ, Ủy ban nhân dân các tỉnh, thành phố trực thuộc Trung ương </w:t>
      </w:r>
      <w:r w:rsidR="00F64541" w:rsidRPr="0028328E">
        <w:rPr>
          <w:bCs/>
          <w:iCs/>
          <w:color w:val="000000" w:themeColor="text1"/>
          <w:sz w:val="28"/>
          <w:szCs w:val="28"/>
        </w:rPr>
        <w:t xml:space="preserve">có biển </w:t>
      </w:r>
      <w:r w:rsidR="00D6240A" w:rsidRPr="0028328E">
        <w:rPr>
          <w:bCs/>
          <w:iCs/>
          <w:color w:val="000000" w:themeColor="text1"/>
          <w:sz w:val="28"/>
          <w:szCs w:val="28"/>
        </w:rPr>
        <w:t>và tổ chức, cá nhân có liên quan chịu trách nhiệm thực hiện Thông tư này.</w:t>
      </w:r>
    </w:p>
    <w:p w14:paraId="2B402E47" w14:textId="3B776380" w:rsidR="0046229E" w:rsidRPr="0028328E" w:rsidRDefault="006856D6" w:rsidP="004465AD">
      <w:pPr>
        <w:spacing w:before="120" w:after="120" w:line="288" w:lineRule="auto"/>
        <w:ind w:firstLine="720"/>
        <w:jc w:val="both"/>
        <w:rPr>
          <w:bCs/>
          <w:iCs/>
          <w:color w:val="000000" w:themeColor="text1"/>
          <w:sz w:val="28"/>
          <w:szCs w:val="28"/>
        </w:rPr>
      </w:pPr>
      <w:r w:rsidRPr="0028328E">
        <w:rPr>
          <w:bCs/>
          <w:iCs/>
          <w:color w:val="000000" w:themeColor="text1"/>
          <w:sz w:val="28"/>
          <w:szCs w:val="28"/>
        </w:rPr>
        <w:t>3</w:t>
      </w:r>
      <w:r w:rsidR="0046229E" w:rsidRPr="0028328E">
        <w:rPr>
          <w:bCs/>
          <w:iCs/>
          <w:color w:val="000000" w:themeColor="text1"/>
          <w:sz w:val="28"/>
          <w:szCs w:val="28"/>
        </w:rPr>
        <w:t xml:space="preserve">. </w:t>
      </w:r>
      <w:r w:rsidR="00DF4BBC" w:rsidRPr="0028328E">
        <w:rPr>
          <w:bCs/>
          <w:iCs/>
          <w:color w:val="000000" w:themeColor="text1"/>
          <w:sz w:val="28"/>
          <w:szCs w:val="28"/>
        </w:rPr>
        <w:t>Trong quá trình thực hiện Thông tư này, nếu có vướng mắc, đề nghị các cơ quan, tổ chức, cá nhân phản ánh kịp thời về Bộ Nông nghiệp và Môi trường để xem xét, giải quyết</w:t>
      </w:r>
      <w:r w:rsidR="0046229E" w:rsidRPr="0028328E">
        <w:rPr>
          <w:bCs/>
          <w:iCs/>
          <w:color w:val="000000" w:themeColor="text1"/>
          <w:sz w:val="28"/>
          <w:szCs w:val="28"/>
        </w:rPr>
        <w:t>./.</w:t>
      </w:r>
    </w:p>
    <w:p w14:paraId="779035AC" w14:textId="77777777" w:rsidR="00C61817" w:rsidRPr="0028328E" w:rsidRDefault="00C61817" w:rsidP="00E3492D">
      <w:pPr>
        <w:spacing w:before="120" w:after="120" w:line="288" w:lineRule="auto"/>
        <w:ind w:firstLine="720"/>
        <w:jc w:val="both"/>
        <w:rPr>
          <w:color w:val="000000" w:themeColor="text1"/>
          <w:sz w:val="6"/>
          <w:szCs w:val="6"/>
        </w:rPr>
      </w:pPr>
    </w:p>
    <w:tbl>
      <w:tblPr>
        <w:tblW w:w="5000" w:type="pct"/>
        <w:jc w:val="center"/>
        <w:tblLook w:val="0000" w:firstRow="0" w:lastRow="0" w:firstColumn="0" w:lastColumn="0" w:noHBand="0" w:noVBand="0"/>
      </w:tblPr>
      <w:tblGrid>
        <w:gridCol w:w="4820"/>
        <w:gridCol w:w="4254"/>
      </w:tblGrid>
      <w:tr w:rsidR="0028328E" w:rsidRPr="0028328E" w14:paraId="2EF879F5" w14:textId="77777777" w:rsidTr="00E3492D">
        <w:trPr>
          <w:trHeight w:val="5151"/>
          <w:jc w:val="center"/>
        </w:trPr>
        <w:tc>
          <w:tcPr>
            <w:tcW w:w="2656" w:type="pct"/>
          </w:tcPr>
          <w:p w14:paraId="583C26D1" w14:textId="77777777" w:rsidR="00B47390" w:rsidRPr="0028328E" w:rsidRDefault="00B47390" w:rsidP="00E3492D">
            <w:pPr>
              <w:widowControl w:val="0"/>
              <w:tabs>
                <w:tab w:val="left" w:pos="4150"/>
              </w:tabs>
              <w:rPr>
                <w:b/>
                <w:bCs/>
                <w:i/>
                <w:iCs/>
                <w:color w:val="000000" w:themeColor="text1"/>
                <w:lang w:val="vi-VN"/>
              </w:rPr>
            </w:pPr>
            <w:r w:rsidRPr="0028328E">
              <w:rPr>
                <w:b/>
                <w:bCs/>
                <w:i/>
                <w:iCs/>
                <w:color w:val="000000" w:themeColor="text1"/>
                <w:lang w:val="vi-VN"/>
              </w:rPr>
              <w:lastRenderedPageBreak/>
              <w:t>Nơi nhận:</w:t>
            </w:r>
          </w:p>
          <w:p w14:paraId="005628DF" w14:textId="6B1686AE" w:rsidR="00D150D4" w:rsidRPr="0028328E" w:rsidRDefault="00B47390" w:rsidP="00D150D4">
            <w:pPr>
              <w:ind w:left="170" w:hanging="170"/>
              <w:rPr>
                <w:color w:val="000000" w:themeColor="text1"/>
                <w:sz w:val="22"/>
                <w:shd w:val="clear" w:color="auto" w:fill="FFFFFF"/>
              </w:rPr>
            </w:pPr>
            <w:r w:rsidRPr="0028328E">
              <w:rPr>
                <w:color w:val="000000" w:themeColor="text1"/>
                <w:sz w:val="22"/>
                <w:shd w:val="clear" w:color="auto" w:fill="FFFFFF"/>
              </w:rPr>
              <w:t>- Thủ tướng Chính phủ và các Phó Thủ tướng Chính phủ;</w:t>
            </w:r>
          </w:p>
          <w:p w14:paraId="56874546" w14:textId="56D3399D" w:rsidR="00B47390" w:rsidRPr="0028328E" w:rsidRDefault="00B47390" w:rsidP="00E3492D">
            <w:pPr>
              <w:ind w:left="170" w:hanging="170"/>
              <w:rPr>
                <w:color w:val="000000" w:themeColor="text1"/>
                <w:sz w:val="22"/>
                <w:shd w:val="clear" w:color="auto" w:fill="FFFFFF"/>
              </w:rPr>
            </w:pPr>
            <w:r w:rsidRPr="0028328E">
              <w:rPr>
                <w:color w:val="000000" w:themeColor="text1"/>
                <w:sz w:val="22"/>
                <w:shd w:val="clear" w:color="auto" w:fill="FFFFFF"/>
              </w:rPr>
              <w:t>- Văn phòng Trung ương Đảng;</w:t>
            </w:r>
          </w:p>
          <w:p w14:paraId="79F74758" w14:textId="77777777" w:rsidR="00D150D4" w:rsidRPr="0028328E" w:rsidRDefault="00B47390" w:rsidP="00D150D4">
            <w:pPr>
              <w:ind w:left="170" w:hanging="170"/>
              <w:rPr>
                <w:color w:val="000000" w:themeColor="text1"/>
                <w:sz w:val="22"/>
              </w:rPr>
            </w:pPr>
            <w:r w:rsidRPr="0028328E">
              <w:rPr>
                <w:color w:val="000000" w:themeColor="text1"/>
                <w:sz w:val="22"/>
                <w:lang w:val="vi-VN"/>
              </w:rPr>
              <w:t>- Văn phòng Tổng Bí thư;</w:t>
            </w:r>
          </w:p>
          <w:p w14:paraId="7ECE1122" w14:textId="6FFDE7E2" w:rsidR="00D150D4" w:rsidRPr="0028328E" w:rsidRDefault="00D150D4" w:rsidP="00D150D4">
            <w:pPr>
              <w:ind w:left="170" w:hanging="170"/>
              <w:rPr>
                <w:color w:val="000000" w:themeColor="text1"/>
                <w:sz w:val="22"/>
                <w:shd w:val="clear" w:color="auto" w:fill="FFFFFF"/>
              </w:rPr>
            </w:pPr>
            <w:r w:rsidRPr="0028328E">
              <w:rPr>
                <w:color w:val="000000" w:themeColor="text1"/>
                <w:sz w:val="22"/>
              </w:rPr>
              <w:t xml:space="preserve">- </w:t>
            </w:r>
            <w:r w:rsidR="00B47390" w:rsidRPr="0028328E">
              <w:rPr>
                <w:color w:val="000000" w:themeColor="text1"/>
                <w:sz w:val="22"/>
                <w:lang w:val="vi-VN"/>
              </w:rPr>
              <w:t>Văn phòng Chủ tịch nước;</w:t>
            </w:r>
          </w:p>
          <w:p w14:paraId="24125B12" w14:textId="7AB5B359" w:rsidR="00D150D4" w:rsidRPr="0028328E" w:rsidRDefault="00B47390" w:rsidP="00D150D4">
            <w:pPr>
              <w:ind w:left="170" w:hanging="170"/>
              <w:rPr>
                <w:color w:val="000000" w:themeColor="text1"/>
                <w:sz w:val="22"/>
                <w:shd w:val="clear" w:color="auto" w:fill="FFFFFF"/>
              </w:rPr>
            </w:pPr>
            <w:r w:rsidRPr="0028328E">
              <w:rPr>
                <w:color w:val="000000" w:themeColor="text1"/>
                <w:sz w:val="22"/>
                <w:shd w:val="clear" w:color="auto" w:fill="FFFFFF"/>
              </w:rPr>
              <w:t>- Văn phòng Quốc hội</w:t>
            </w:r>
            <w:r w:rsidR="00C61817" w:rsidRPr="0028328E">
              <w:rPr>
                <w:color w:val="000000" w:themeColor="text1"/>
                <w:sz w:val="22"/>
                <w:shd w:val="clear" w:color="auto" w:fill="FFFFFF"/>
              </w:rPr>
              <w:t xml:space="preserve"> và các Ủy ban của Quốc hội</w:t>
            </w:r>
            <w:r w:rsidRPr="0028328E">
              <w:rPr>
                <w:color w:val="000000" w:themeColor="text1"/>
                <w:sz w:val="22"/>
                <w:shd w:val="clear" w:color="auto" w:fill="FFFFFF"/>
              </w:rPr>
              <w:t>;</w:t>
            </w:r>
          </w:p>
          <w:p w14:paraId="033BC4AE" w14:textId="27AE4D0D" w:rsidR="00D150D4" w:rsidRPr="0028328E" w:rsidRDefault="00B47390" w:rsidP="00D150D4">
            <w:pPr>
              <w:ind w:left="170" w:hanging="170"/>
              <w:rPr>
                <w:color w:val="000000" w:themeColor="text1"/>
                <w:sz w:val="22"/>
                <w:shd w:val="clear" w:color="auto" w:fill="FFFFFF"/>
              </w:rPr>
            </w:pPr>
            <w:r w:rsidRPr="0028328E">
              <w:rPr>
                <w:color w:val="000000" w:themeColor="text1"/>
                <w:sz w:val="22"/>
                <w:shd w:val="clear" w:color="auto" w:fill="FFFFFF"/>
              </w:rPr>
              <w:t>- Văn phòng Chính phủ;</w:t>
            </w:r>
          </w:p>
          <w:p w14:paraId="1E796A98" w14:textId="515680CA" w:rsidR="00B47390" w:rsidRPr="0028328E" w:rsidRDefault="00B47390" w:rsidP="00E3492D">
            <w:pPr>
              <w:ind w:left="170" w:hanging="170"/>
              <w:rPr>
                <w:color w:val="000000" w:themeColor="text1"/>
                <w:spacing w:val="-4"/>
                <w:sz w:val="22"/>
                <w:shd w:val="clear" w:color="auto" w:fill="FFFFFF"/>
              </w:rPr>
            </w:pPr>
            <w:r w:rsidRPr="0028328E">
              <w:rPr>
                <w:color w:val="000000" w:themeColor="text1"/>
                <w:spacing w:val="-4"/>
                <w:sz w:val="22"/>
                <w:shd w:val="clear" w:color="auto" w:fill="FFFFFF"/>
              </w:rPr>
              <w:t>- Các bộ, cơ quan ngang bộ, cơ quan thuộc Chính phủ;</w:t>
            </w:r>
          </w:p>
          <w:p w14:paraId="097A33CA" w14:textId="77777777" w:rsidR="00D150D4" w:rsidRPr="0028328E" w:rsidRDefault="00B47390" w:rsidP="00D150D4">
            <w:pPr>
              <w:ind w:left="170" w:hanging="170"/>
              <w:rPr>
                <w:color w:val="000000" w:themeColor="text1"/>
                <w:sz w:val="22"/>
                <w:shd w:val="clear" w:color="auto" w:fill="FFFFFF"/>
              </w:rPr>
            </w:pPr>
            <w:r w:rsidRPr="0028328E">
              <w:rPr>
                <w:color w:val="000000" w:themeColor="text1"/>
                <w:sz w:val="22"/>
                <w:shd w:val="clear" w:color="auto" w:fill="FFFFFF"/>
              </w:rPr>
              <w:t>- Tòa án nhân dân tối cao;</w:t>
            </w:r>
          </w:p>
          <w:p w14:paraId="5E8BF820" w14:textId="7E979B8C" w:rsidR="00D150D4" w:rsidRPr="0028328E" w:rsidRDefault="00B47390" w:rsidP="00D150D4">
            <w:pPr>
              <w:ind w:left="170" w:hanging="170"/>
              <w:rPr>
                <w:color w:val="000000" w:themeColor="text1"/>
                <w:sz w:val="22"/>
              </w:rPr>
            </w:pPr>
            <w:r w:rsidRPr="0028328E">
              <w:rPr>
                <w:color w:val="000000" w:themeColor="text1"/>
                <w:sz w:val="22"/>
                <w:shd w:val="clear" w:color="auto" w:fill="FFFFFF"/>
              </w:rPr>
              <w:t>- Viện Kiểm sát nhân dân tối cao;</w:t>
            </w:r>
          </w:p>
          <w:p w14:paraId="0F5A190A" w14:textId="787A610F" w:rsidR="00D150D4" w:rsidRPr="0028328E" w:rsidRDefault="00B47390" w:rsidP="00D150D4">
            <w:pPr>
              <w:ind w:left="170" w:hanging="170"/>
              <w:rPr>
                <w:color w:val="000000" w:themeColor="text1"/>
                <w:sz w:val="22"/>
                <w:shd w:val="clear" w:color="auto" w:fill="FFFFFF"/>
              </w:rPr>
            </w:pPr>
            <w:r w:rsidRPr="0028328E">
              <w:rPr>
                <w:color w:val="000000" w:themeColor="text1"/>
                <w:sz w:val="22"/>
                <w:lang w:val="vi-VN"/>
              </w:rPr>
              <w:t xml:space="preserve">- Kiểm toán </w:t>
            </w:r>
            <w:r w:rsidR="00C61817" w:rsidRPr="0028328E">
              <w:rPr>
                <w:color w:val="000000" w:themeColor="text1"/>
                <w:sz w:val="22"/>
              </w:rPr>
              <w:t>N</w:t>
            </w:r>
            <w:r w:rsidRPr="0028328E">
              <w:rPr>
                <w:color w:val="000000" w:themeColor="text1"/>
                <w:sz w:val="22"/>
                <w:lang w:val="vi-VN"/>
              </w:rPr>
              <w:t>hà nước;</w:t>
            </w:r>
          </w:p>
          <w:p w14:paraId="33FD2064" w14:textId="09EA65A7" w:rsidR="00D150D4" w:rsidRPr="0028328E" w:rsidRDefault="00B47390" w:rsidP="00D150D4">
            <w:pPr>
              <w:ind w:left="170" w:hanging="170"/>
              <w:rPr>
                <w:color w:val="000000" w:themeColor="text1"/>
                <w:sz w:val="22"/>
                <w:shd w:val="clear" w:color="auto" w:fill="FFFFFF"/>
              </w:rPr>
            </w:pPr>
            <w:r w:rsidRPr="0028328E">
              <w:rPr>
                <w:color w:val="000000" w:themeColor="text1"/>
                <w:sz w:val="22"/>
                <w:shd w:val="clear" w:color="auto" w:fill="FFFFFF"/>
              </w:rPr>
              <w:t>- UBTW Mặt trận Tổ quốc Việt Nam</w:t>
            </w:r>
            <w:r w:rsidRPr="0028328E">
              <w:rPr>
                <w:color w:val="000000" w:themeColor="text1"/>
                <w:sz w:val="22"/>
              </w:rPr>
              <w:t>;</w:t>
            </w:r>
          </w:p>
          <w:p w14:paraId="16ADAB1D" w14:textId="004A6C0C" w:rsidR="00D150D4" w:rsidRPr="0028328E" w:rsidRDefault="00B47390" w:rsidP="00D150D4">
            <w:pPr>
              <w:ind w:left="170" w:hanging="170"/>
              <w:rPr>
                <w:color w:val="000000" w:themeColor="text1"/>
                <w:sz w:val="22"/>
                <w:shd w:val="clear" w:color="auto" w:fill="FFFFFF"/>
              </w:rPr>
            </w:pPr>
            <w:r w:rsidRPr="0028328E">
              <w:rPr>
                <w:color w:val="000000" w:themeColor="text1"/>
                <w:sz w:val="22"/>
                <w:shd w:val="clear" w:color="auto" w:fill="FFFFFF"/>
              </w:rPr>
              <w:t>- Bộ trưởng, các Thứ trưởng Bộ NN&amp;MT;</w:t>
            </w:r>
          </w:p>
          <w:p w14:paraId="7B4754AD" w14:textId="421FBA90" w:rsidR="00D150D4" w:rsidRPr="0028328E" w:rsidRDefault="00B47390" w:rsidP="00D150D4">
            <w:pPr>
              <w:ind w:left="170" w:hanging="170"/>
              <w:rPr>
                <w:color w:val="000000" w:themeColor="text1"/>
                <w:sz w:val="22"/>
                <w:shd w:val="clear" w:color="auto" w:fill="FFFFFF"/>
              </w:rPr>
            </w:pPr>
            <w:r w:rsidRPr="0028328E">
              <w:rPr>
                <w:color w:val="000000" w:themeColor="text1"/>
                <w:sz w:val="22"/>
                <w:shd w:val="clear" w:color="auto" w:fill="FFFFFF"/>
              </w:rPr>
              <w:t>- UBND các tỉnh, thành phố;</w:t>
            </w:r>
          </w:p>
          <w:p w14:paraId="3A89FB11" w14:textId="5644F49D" w:rsidR="00D150D4" w:rsidRPr="0028328E" w:rsidRDefault="00B47390" w:rsidP="00D150D4">
            <w:pPr>
              <w:ind w:left="170" w:hanging="170"/>
              <w:rPr>
                <w:color w:val="000000" w:themeColor="text1"/>
                <w:sz w:val="22"/>
                <w:shd w:val="clear" w:color="auto" w:fill="FFFFFF"/>
              </w:rPr>
            </w:pPr>
            <w:r w:rsidRPr="0028328E">
              <w:rPr>
                <w:color w:val="000000" w:themeColor="text1"/>
                <w:sz w:val="22"/>
                <w:shd w:val="clear" w:color="auto" w:fill="FFFFFF"/>
              </w:rPr>
              <w:t>- Sở NN&amp;MT các tỉnh, thành phố;</w:t>
            </w:r>
          </w:p>
          <w:p w14:paraId="32FB0CBB" w14:textId="2E690C25" w:rsidR="00B47390" w:rsidRPr="0028328E" w:rsidRDefault="00B47390" w:rsidP="00E3492D">
            <w:pPr>
              <w:ind w:left="170" w:hanging="170"/>
              <w:rPr>
                <w:color w:val="000000" w:themeColor="text1"/>
                <w:sz w:val="22"/>
                <w:shd w:val="clear" w:color="auto" w:fill="FFFFFF"/>
              </w:rPr>
            </w:pPr>
            <w:r w:rsidRPr="0028328E">
              <w:rPr>
                <w:color w:val="000000" w:themeColor="text1"/>
                <w:sz w:val="22"/>
                <w:shd w:val="clear" w:color="auto" w:fill="FFFFFF"/>
              </w:rPr>
              <w:t xml:space="preserve">- Cục Kiểm tra văn bản và Quản lý xử lý </w:t>
            </w:r>
          </w:p>
          <w:p w14:paraId="358BF5A2" w14:textId="77777777" w:rsidR="00D150D4" w:rsidRPr="0028328E" w:rsidRDefault="00B47390" w:rsidP="00D150D4">
            <w:pPr>
              <w:widowControl w:val="0"/>
              <w:ind w:left="170" w:hanging="170"/>
              <w:rPr>
                <w:color w:val="000000" w:themeColor="text1"/>
                <w:sz w:val="22"/>
                <w:shd w:val="clear" w:color="auto" w:fill="FFFFFF"/>
              </w:rPr>
            </w:pPr>
            <w:r w:rsidRPr="0028328E">
              <w:rPr>
                <w:color w:val="000000" w:themeColor="text1"/>
                <w:sz w:val="22"/>
                <w:shd w:val="clear" w:color="auto" w:fill="FFFFFF"/>
              </w:rPr>
              <w:t xml:space="preserve">  vi phạm hành chính</w:t>
            </w:r>
            <w:r w:rsidRPr="0028328E" w:rsidDel="00451541">
              <w:rPr>
                <w:color w:val="000000" w:themeColor="text1"/>
                <w:sz w:val="22"/>
                <w:shd w:val="clear" w:color="auto" w:fill="FFFFFF"/>
              </w:rPr>
              <w:t xml:space="preserve"> </w:t>
            </w:r>
            <w:r w:rsidRPr="0028328E">
              <w:rPr>
                <w:color w:val="000000" w:themeColor="text1"/>
                <w:sz w:val="22"/>
                <w:shd w:val="clear" w:color="auto" w:fill="FFFFFF"/>
              </w:rPr>
              <w:t>(Bộ Tư pháp);</w:t>
            </w:r>
          </w:p>
          <w:p w14:paraId="4AD8047F" w14:textId="0F03AA81" w:rsidR="00D150D4" w:rsidRPr="0028328E" w:rsidRDefault="00B47390" w:rsidP="00D150D4">
            <w:pPr>
              <w:widowControl w:val="0"/>
              <w:ind w:left="170" w:hanging="170"/>
              <w:rPr>
                <w:color w:val="000000" w:themeColor="text1"/>
                <w:spacing w:val="-10"/>
                <w:sz w:val="22"/>
                <w:shd w:val="clear" w:color="auto" w:fill="FFFFFF"/>
              </w:rPr>
            </w:pPr>
            <w:r w:rsidRPr="0028328E">
              <w:rPr>
                <w:color w:val="000000" w:themeColor="text1"/>
                <w:sz w:val="22"/>
                <w:shd w:val="clear" w:color="auto" w:fill="FFFFFF"/>
              </w:rPr>
              <w:t>- Công báo; Cổng thông tin điện tử Chính phủ;</w:t>
            </w:r>
          </w:p>
          <w:p w14:paraId="224661A0" w14:textId="1AB0E025" w:rsidR="00D150D4" w:rsidRPr="0028328E" w:rsidRDefault="00B47390" w:rsidP="00D150D4">
            <w:pPr>
              <w:widowControl w:val="0"/>
              <w:ind w:left="170" w:hanging="170"/>
              <w:rPr>
                <w:color w:val="000000" w:themeColor="text1"/>
                <w:sz w:val="22"/>
                <w:shd w:val="clear" w:color="auto" w:fill="FFFFFF"/>
              </w:rPr>
            </w:pPr>
            <w:r w:rsidRPr="0028328E">
              <w:rPr>
                <w:color w:val="000000" w:themeColor="text1"/>
                <w:spacing w:val="-10"/>
                <w:sz w:val="22"/>
                <w:shd w:val="clear" w:color="auto" w:fill="FFFFFF"/>
              </w:rPr>
              <w:t>- Các đơn vị trực thuộc Bộ NN&amp;MT, Cổng TTĐT Bộ NN&amp;MT;</w:t>
            </w:r>
          </w:p>
          <w:p w14:paraId="4A2C78FC" w14:textId="0E93B7A6" w:rsidR="00B47390" w:rsidRPr="0028328E" w:rsidRDefault="00B47390" w:rsidP="00E3492D">
            <w:pPr>
              <w:widowControl w:val="0"/>
              <w:ind w:left="170" w:hanging="170"/>
              <w:rPr>
                <w:color w:val="000000" w:themeColor="text1"/>
                <w:lang w:val="vi-VN"/>
              </w:rPr>
            </w:pPr>
            <w:r w:rsidRPr="0028328E">
              <w:rPr>
                <w:color w:val="000000" w:themeColor="text1"/>
                <w:sz w:val="22"/>
                <w:shd w:val="clear" w:color="auto" w:fill="FFFFFF"/>
              </w:rPr>
              <w:t>- Lưu: VT, BHĐ.</w:t>
            </w:r>
          </w:p>
        </w:tc>
        <w:tc>
          <w:tcPr>
            <w:tcW w:w="2344" w:type="pct"/>
          </w:tcPr>
          <w:p w14:paraId="3C785346" w14:textId="77777777" w:rsidR="00B47390" w:rsidRPr="0028328E" w:rsidRDefault="00B47390" w:rsidP="00E3492D">
            <w:pPr>
              <w:widowControl w:val="0"/>
              <w:jc w:val="center"/>
              <w:rPr>
                <w:b/>
                <w:bCs/>
                <w:color w:val="000000" w:themeColor="text1"/>
                <w:sz w:val="28"/>
                <w:szCs w:val="28"/>
                <w:lang w:val="vi-VN"/>
              </w:rPr>
            </w:pPr>
            <w:r w:rsidRPr="0028328E">
              <w:rPr>
                <w:b/>
                <w:bCs/>
                <w:color w:val="000000" w:themeColor="text1"/>
                <w:sz w:val="28"/>
                <w:szCs w:val="28"/>
              </w:rPr>
              <w:t xml:space="preserve">KT. </w:t>
            </w:r>
            <w:r w:rsidRPr="0028328E">
              <w:rPr>
                <w:b/>
                <w:bCs/>
                <w:color w:val="000000" w:themeColor="text1"/>
                <w:sz w:val="28"/>
                <w:szCs w:val="28"/>
                <w:lang w:val="vi-VN"/>
              </w:rPr>
              <w:t>BỘ TRƯỞNG</w:t>
            </w:r>
          </w:p>
          <w:p w14:paraId="6F1F822A" w14:textId="77777777" w:rsidR="00B47390" w:rsidRPr="0028328E" w:rsidRDefault="00B47390" w:rsidP="00E3492D">
            <w:pPr>
              <w:widowControl w:val="0"/>
              <w:jc w:val="center"/>
              <w:rPr>
                <w:b/>
                <w:bCs/>
                <w:color w:val="000000" w:themeColor="text1"/>
                <w:sz w:val="28"/>
                <w:szCs w:val="28"/>
              </w:rPr>
            </w:pPr>
            <w:r w:rsidRPr="0028328E">
              <w:rPr>
                <w:b/>
                <w:bCs/>
                <w:color w:val="000000" w:themeColor="text1"/>
                <w:sz w:val="28"/>
                <w:szCs w:val="28"/>
              </w:rPr>
              <w:t>THỨ TRƯỞNG</w:t>
            </w:r>
          </w:p>
          <w:p w14:paraId="26D16804" w14:textId="77777777" w:rsidR="00B47390" w:rsidRPr="0028328E" w:rsidRDefault="00B47390" w:rsidP="00E3492D">
            <w:pPr>
              <w:widowControl w:val="0"/>
              <w:jc w:val="center"/>
              <w:rPr>
                <w:b/>
                <w:bCs/>
                <w:color w:val="000000" w:themeColor="text1"/>
                <w:sz w:val="28"/>
                <w:szCs w:val="28"/>
                <w:lang w:val="vi-VN"/>
              </w:rPr>
            </w:pPr>
          </w:p>
          <w:p w14:paraId="4A902483" w14:textId="77777777" w:rsidR="00B47390" w:rsidRPr="0028328E" w:rsidRDefault="00B47390" w:rsidP="00E3492D">
            <w:pPr>
              <w:widowControl w:val="0"/>
              <w:jc w:val="center"/>
              <w:rPr>
                <w:b/>
                <w:bCs/>
                <w:color w:val="000000" w:themeColor="text1"/>
                <w:sz w:val="28"/>
                <w:szCs w:val="28"/>
              </w:rPr>
            </w:pPr>
          </w:p>
          <w:p w14:paraId="16D5A53C" w14:textId="77777777" w:rsidR="00B47390" w:rsidRPr="0028328E" w:rsidRDefault="00B47390" w:rsidP="00E3492D">
            <w:pPr>
              <w:widowControl w:val="0"/>
              <w:jc w:val="center"/>
              <w:rPr>
                <w:b/>
                <w:bCs/>
                <w:color w:val="000000" w:themeColor="text1"/>
                <w:sz w:val="28"/>
                <w:szCs w:val="28"/>
              </w:rPr>
            </w:pPr>
          </w:p>
          <w:p w14:paraId="1D30BB00" w14:textId="77777777" w:rsidR="00B47390" w:rsidRPr="0028328E" w:rsidRDefault="00B47390" w:rsidP="00D150D4">
            <w:pPr>
              <w:widowControl w:val="0"/>
              <w:jc w:val="center"/>
              <w:rPr>
                <w:b/>
                <w:bCs/>
                <w:color w:val="000000" w:themeColor="text1"/>
                <w:sz w:val="28"/>
                <w:szCs w:val="28"/>
              </w:rPr>
            </w:pPr>
          </w:p>
          <w:p w14:paraId="4DCACB1D" w14:textId="77777777" w:rsidR="00C61817" w:rsidRPr="0028328E" w:rsidRDefault="00C61817" w:rsidP="00D150D4">
            <w:pPr>
              <w:widowControl w:val="0"/>
              <w:jc w:val="center"/>
              <w:rPr>
                <w:b/>
                <w:bCs/>
                <w:color w:val="000000" w:themeColor="text1"/>
                <w:sz w:val="28"/>
                <w:szCs w:val="28"/>
              </w:rPr>
            </w:pPr>
          </w:p>
          <w:p w14:paraId="541C3DD2" w14:textId="77777777" w:rsidR="00C61817" w:rsidRPr="0028328E" w:rsidRDefault="00C61817" w:rsidP="00E3492D">
            <w:pPr>
              <w:widowControl w:val="0"/>
              <w:jc w:val="center"/>
              <w:rPr>
                <w:b/>
                <w:bCs/>
                <w:color w:val="000000" w:themeColor="text1"/>
                <w:sz w:val="2"/>
                <w:szCs w:val="2"/>
              </w:rPr>
            </w:pPr>
          </w:p>
          <w:p w14:paraId="7182BE6C" w14:textId="77777777" w:rsidR="00B47390" w:rsidRPr="0028328E" w:rsidRDefault="00B47390" w:rsidP="00D150D4">
            <w:pPr>
              <w:widowControl w:val="0"/>
              <w:jc w:val="center"/>
              <w:rPr>
                <w:b/>
                <w:bCs/>
                <w:color w:val="000000" w:themeColor="text1"/>
                <w:sz w:val="28"/>
                <w:szCs w:val="28"/>
              </w:rPr>
            </w:pPr>
          </w:p>
          <w:p w14:paraId="7BC82BD4" w14:textId="77777777" w:rsidR="00D150D4" w:rsidRPr="0028328E" w:rsidRDefault="00D150D4" w:rsidP="00E3492D">
            <w:pPr>
              <w:widowControl w:val="0"/>
              <w:jc w:val="center"/>
              <w:rPr>
                <w:b/>
                <w:bCs/>
                <w:color w:val="000000" w:themeColor="text1"/>
                <w:sz w:val="28"/>
                <w:szCs w:val="28"/>
              </w:rPr>
            </w:pPr>
          </w:p>
          <w:p w14:paraId="3FD023C1" w14:textId="7F11DCB1" w:rsidR="00B47390" w:rsidRPr="0028328E" w:rsidRDefault="00B47390" w:rsidP="00E3492D">
            <w:pPr>
              <w:widowControl w:val="0"/>
              <w:jc w:val="center"/>
              <w:rPr>
                <w:rStyle w:val="Emphasis"/>
                <w:bCs/>
                <w:color w:val="000000" w:themeColor="text1"/>
                <w:sz w:val="28"/>
                <w:szCs w:val="28"/>
              </w:rPr>
            </w:pPr>
            <w:r w:rsidRPr="0028328E">
              <w:rPr>
                <w:b/>
                <w:color w:val="000000" w:themeColor="text1"/>
                <w:sz w:val="28"/>
                <w:szCs w:val="28"/>
              </w:rPr>
              <w:t>Đặng Ngọc Điệp</w:t>
            </w:r>
          </w:p>
        </w:tc>
      </w:tr>
    </w:tbl>
    <w:p w14:paraId="0D6B737D" w14:textId="77777777" w:rsidR="001E3999" w:rsidRPr="0028328E" w:rsidRDefault="001E3999" w:rsidP="000C3DAD">
      <w:pPr>
        <w:spacing w:before="120" w:line="312" w:lineRule="auto"/>
        <w:rPr>
          <w:color w:val="000000" w:themeColor="text1"/>
          <w:sz w:val="28"/>
          <w:szCs w:val="28"/>
        </w:rPr>
        <w:sectPr w:rsidR="001E3999" w:rsidRPr="0028328E" w:rsidSect="002670A1">
          <w:headerReference w:type="default" r:id="rId8"/>
          <w:footerReference w:type="even" r:id="rId9"/>
          <w:footerReference w:type="default" r:id="rId10"/>
          <w:pgSz w:w="11909" w:h="16834" w:code="9"/>
          <w:pgMar w:top="1134" w:right="1134" w:bottom="1134" w:left="1701" w:header="720" w:footer="720" w:gutter="0"/>
          <w:cols w:space="720"/>
          <w:titlePg/>
          <w:docGrid w:linePitch="360"/>
        </w:sectPr>
      </w:pPr>
    </w:p>
    <w:p w14:paraId="1D41A219" w14:textId="1329524F" w:rsidR="00ED7902" w:rsidRPr="0028328E" w:rsidRDefault="00512148" w:rsidP="00E3492D">
      <w:pPr>
        <w:pStyle w:val="Heading1"/>
        <w:spacing w:after="120"/>
        <w:rPr>
          <w:color w:val="000000" w:themeColor="text1"/>
        </w:rPr>
      </w:pPr>
      <w:bookmarkStart w:id="21" w:name="_Phụ_lục_I"/>
      <w:bookmarkEnd w:id="21"/>
      <w:r w:rsidRPr="0028328E">
        <w:rPr>
          <w:color w:val="000000" w:themeColor="text1"/>
        </w:rPr>
        <w:lastRenderedPageBreak/>
        <w:t>Phụ lục</w:t>
      </w:r>
      <w:r w:rsidR="00526988" w:rsidRPr="0028328E">
        <w:rPr>
          <w:color w:val="000000" w:themeColor="text1"/>
        </w:rPr>
        <w:t xml:space="preserve"> </w:t>
      </w:r>
      <w:r w:rsidRPr="0028328E">
        <w:rPr>
          <w:color w:val="000000" w:themeColor="text1"/>
        </w:rPr>
        <w:t>I</w:t>
      </w:r>
      <w:r w:rsidR="00810918" w:rsidRPr="0028328E">
        <w:rPr>
          <w:color w:val="000000" w:themeColor="text1"/>
        </w:rPr>
        <w:t xml:space="preserve"> </w:t>
      </w:r>
      <w:r w:rsidR="00810918" w:rsidRPr="0028328E">
        <w:rPr>
          <w:color w:val="000000" w:themeColor="text1"/>
        </w:rPr>
        <w:br/>
      </w:r>
      <w:r w:rsidRPr="0028328E">
        <w:rPr>
          <w:color w:val="000000" w:themeColor="text1"/>
        </w:rPr>
        <w:t>XÁC ĐỊNH CHỈ SỐ NHẠY CẢM MÔI TRƯỜNG DO DẦU TRÀN</w:t>
      </w:r>
    </w:p>
    <w:p w14:paraId="0D4EB4A2" w14:textId="7CE5320A" w:rsidR="00512148" w:rsidRPr="0028328E" w:rsidRDefault="00512148" w:rsidP="00E3492D">
      <w:pPr>
        <w:pStyle w:val="NormalA"/>
        <w:widowControl w:val="0"/>
        <w:spacing w:before="0" w:after="0" w:line="240" w:lineRule="auto"/>
        <w:ind w:firstLine="0"/>
        <w:jc w:val="center"/>
        <w:rPr>
          <w:i/>
          <w:iCs/>
          <w:color w:val="000000" w:themeColor="text1"/>
          <w:szCs w:val="28"/>
          <w:lang w:val="en-US"/>
        </w:rPr>
      </w:pPr>
      <w:r w:rsidRPr="0028328E">
        <w:rPr>
          <w:i/>
          <w:iCs/>
          <w:color w:val="000000" w:themeColor="text1"/>
          <w:szCs w:val="28"/>
          <w:lang w:val="en-US"/>
        </w:rPr>
        <w:t xml:space="preserve">(Kèm theo Thông tư số </w:t>
      </w:r>
      <w:r w:rsidR="00553C86" w:rsidRPr="0028328E">
        <w:rPr>
          <w:i/>
          <w:iCs/>
          <w:color w:val="000000" w:themeColor="text1"/>
          <w:szCs w:val="28"/>
          <w:lang w:val="en-US"/>
        </w:rPr>
        <w:t xml:space="preserve">   </w:t>
      </w:r>
      <w:r w:rsidRPr="0028328E">
        <w:rPr>
          <w:i/>
          <w:iCs/>
          <w:color w:val="000000" w:themeColor="text1"/>
          <w:szCs w:val="28"/>
          <w:lang w:val="en-US"/>
        </w:rPr>
        <w:t xml:space="preserve">   /2026/TT-BNNMT ngày</w:t>
      </w:r>
      <w:r w:rsidR="00553C86" w:rsidRPr="0028328E">
        <w:rPr>
          <w:i/>
          <w:iCs/>
          <w:color w:val="000000" w:themeColor="text1"/>
          <w:szCs w:val="28"/>
          <w:lang w:val="en-US"/>
        </w:rPr>
        <w:t xml:space="preserve">   </w:t>
      </w:r>
      <w:r w:rsidRPr="0028328E">
        <w:rPr>
          <w:i/>
          <w:iCs/>
          <w:color w:val="000000" w:themeColor="text1"/>
          <w:szCs w:val="28"/>
          <w:lang w:val="en-US"/>
        </w:rPr>
        <w:t xml:space="preserve">   tháng</w:t>
      </w:r>
      <w:r w:rsidR="00553C86" w:rsidRPr="0028328E">
        <w:rPr>
          <w:i/>
          <w:iCs/>
          <w:color w:val="000000" w:themeColor="text1"/>
          <w:szCs w:val="28"/>
          <w:lang w:val="en-US"/>
        </w:rPr>
        <w:t xml:space="preserve">    </w:t>
      </w:r>
      <w:r w:rsidRPr="0028328E">
        <w:rPr>
          <w:i/>
          <w:iCs/>
          <w:color w:val="000000" w:themeColor="text1"/>
          <w:szCs w:val="28"/>
          <w:lang w:val="en-US"/>
        </w:rPr>
        <w:t xml:space="preserve">   năm 2026</w:t>
      </w:r>
    </w:p>
    <w:p w14:paraId="1A12C50E" w14:textId="0EB33D98" w:rsidR="00512148" w:rsidRPr="0028328E" w:rsidRDefault="00512148" w:rsidP="00F00E2E">
      <w:pPr>
        <w:pStyle w:val="NormalA"/>
        <w:widowControl w:val="0"/>
        <w:spacing w:before="0" w:after="0" w:line="240" w:lineRule="auto"/>
        <w:ind w:firstLine="0"/>
        <w:jc w:val="center"/>
        <w:rPr>
          <w:i/>
          <w:iCs/>
          <w:color w:val="000000" w:themeColor="text1"/>
          <w:szCs w:val="28"/>
          <w:lang w:val="en-US"/>
        </w:rPr>
      </w:pPr>
      <w:r w:rsidRPr="0028328E">
        <w:rPr>
          <w:i/>
          <w:iCs/>
          <w:color w:val="000000" w:themeColor="text1"/>
          <w:szCs w:val="28"/>
          <w:lang w:val="en-US"/>
        </w:rPr>
        <w:t>của Bộ trưởng Bộ Nông nghiệp và Môi trường)</w:t>
      </w:r>
    </w:p>
    <w:p w14:paraId="54AF2D56" w14:textId="04BBCB92" w:rsidR="00512148" w:rsidRPr="0028328E" w:rsidRDefault="00810918" w:rsidP="00E3492D">
      <w:pPr>
        <w:pStyle w:val="NormalA"/>
        <w:widowControl w:val="0"/>
        <w:spacing w:before="0" w:after="0" w:line="240" w:lineRule="auto"/>
        <w:ind w:firstLine="0"/>
        <w:jc w:val="center"/>
        <w:rPr>
          <w:i/>
          <w:iCs/>
          <w:color w:val="000000" w:themeColor="text1"/>
          <w:szCs w:val="28"/>
          <w:lang w:val="en-US"/>
        </w:rPr>
      </w:pPr>
      <w:r w:rsidRPr="0028328E">
        <w:rPr>
          <w:i/>
          <w:iCs/>
          <w:noProof/>
          <w:color w:val="000000" w:themeColor="text1"/>
          <w:szCs w:val="28"/>
          <w:lang w:val="en-US"/>
        </w:rPr>
        <mc:AlternateContent>
          <mc:Choice Requires="wps">
            <w:drawing>
              <wp:anchor distT="0" distB="0" distL="114300" distR="114300" simplePos="0" relativeHeight="251667968" behindDoc="0" locked="0" layoutInCell="1" allowOverlap="1" wp14:anchorId="337D596F" wp14:editId="428844C3">
                <wp:simplePos x="0" y="0"/>
                <wp:positionH relativeFrom="column">
                  <wp:posOffset>2196465</wp:posOffset>
                </wp:positionH>
                <wp:positionV relativeFrom="paragraph">
                  <wp:posOffset>35560</wp:posOffset>
                </wp:positionV>
                <wp:extent cx="1047750" cy="0"/>
                <wp:effectExtent l="0" t="0" r="0" b="0"/>
                <wp:wrapNone/>
                <wp:docPr id="863619363" name="Straight Connector 17"/>
                <wp:cNvGraphicFramePr/>
                <a:graphic xmlns:a="http://schemas.openxmlformats.org/drawingml/2006/main">
                  <a:graphicData uri="http://schemas.microsoft.com/office/word/2010/wordprocessingShape">
                    <wps:wsp>
                      <wps:cNvCnPr/>
                      <wps:spPr>
                        <a:xfrm>
                          <a:off x="0" y="0"/>
                          <a:ext cx="1047750" cy="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E738098" id="Straight Connector 17"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172.95pt,2.8pt" to="255.4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" strokecolor="black [3200]" strokeweight="1pt">
                <v:stroke joinstyle="miter"/>
              </v:line>
            </w:pict>
          </mc:Fallback>
        </mc:AlternateContent>
      </w:r>
    </w:p>
    <w:p w14:paraId="200AC108" w14:textId="45DA1AFD" w:rsidR="00512148" w:rsidRPr="0028328E" w:rsidRDefault="00512148" w:rsidP="00E3492D">
      <w:pPr>
        <w:pStyle w:val="Heading2"/>
        <w:rPr>
          <w:color w:val="000000" w:themeColor="text1"/>
        </w:rPr>
      </w:pPr>
      <w:r w:rsidRPr="0028328E">
        <w:rPr>
          <w:color w:val="000000" w:themeColor="text1"/>
          <w:lang w:eastAsia="vi-VN" w:bidi="vi-VN"/>
        </w:rPr>
        <w:t>1</w:t>
      </w:r>
      <w:r w:rsidRPr="0028328E">
        <w:rPr>
          <w:color w:val="000000" w:themeColor="text1"/>
          <w:lang w:bidi="en-US"/>
        </w:rPr>
        <w:t xml:space="preserve">. </w:t>
      </w:r>
      <w:r w:rsidRPr="0028328E">
        <w:rPr>
          <w:color w:val="000000" w:themeColor="text1"/>
          <w:lang w:val="vi-VN" w:eastAsia="vi-VN" w:bidi="vi-VN"/>
        </w:rPr>
        <w:t xml:space="preserve">Tiêu chí xác định </w:t>
      </w:r>
      <w:r w:rsidR="005A6A77" w:rsidRPr="0028328E">
        <w:rPr>
          <w:color w:val="000000" w:themeColor="text1"/>
          <w:lang w:eastAsia="vi-VN" w:bidi="vi-VN"/>
        </w:rPr>
        <w:t xml:space="preserve">chỉ số </w:t>
      </w:r>
      <w:r w:rsidRPr="0028328E">
        <w:rPr>
          <w:color w:val="000000" w:themeColor="text1"/>
          <w:lang w:val="vi-VN" w:eastAsia="vi-VN" w:bidi="vi-VN"/>
        </w:rPr>
        <w:t>nhạy cảm đường bờ</w:t>
      </w:r>
    </w:p>
    <w:p w14:paraId="579C08C7" w14:textId="77777777" w:rsidR="00512148" w:rsidRPr="0028328E" w:rsidRDefault="00512148" w:rsidP="00E3492D">
      <w:pPr>
        <w:pStyle w:val="Vnbnnidung0"/>
        <w:spacing w:before="120" w:line="288" w:lineRule="auto"/>
        <w:ind w:firstLine="720"/>
        <w:jc w:val="both"/>
        <w:rPr>
          <w:color w:val="000000" w:themeColor="text1"/>
          <w:sz w:val="28"/>
          <w:lang w:val="vi-VN" w:eastAsia="vi-VN" w:bidi="vi-VN"/>
        </w:rPr>
      </w:pPr>
      <w:r w:rsidRPr="0028328E">
        <w:rPr>
          <w:color w:val="000000" w:themeColor="text1"/>
          <w:sz w:val="28"/>
          <w:lang w:val="vi-VN" w:eastAsia="vi-VN" w:bidi="vi-VN"/>
        </w:rPr>
        <w:t>Tiêu chí xác định mức độ nhạy cảm đường bờ bao gồm:</w:t>
      </w:r>
    </w:p>
    <w:p w14:paraId="18098EF7" w14:textId="543A071F" w:rsidR="00512148" w:rsidRPr="0028328E" w:rsidRDefault="00512148" w:rsidP="00E3492D">
      <w:pPr>
        <w:pStyle w:val="Vnbnnidung0"/>
        <w:spacing w:before="120" w:line="288" w:lineRule="auto"/>
        <w:ind w:firstLine="720"/>
        <w:jc w:val="both"/>
        <w:rPr>
          <w:color w:val="000000" w:themeColor="text1"/>
          <w:sz w:val="28"/>
          <w:lang w:eastAsia="vi-VN" w:bidi="vi-VN"/>
        </w:rPr>
      </w:pPr>
      <w:r w:rsidRPr="0028328E">
        <w:rPr>
          <w:color w:val="000000" w:themeColor="text1"/>
          <w:sz w:val="28"/>
          <w:lang w:val="vi-VN" w:eastAsia="vi-VN" w:bidi="vi-VN"/>
        </w:rPr>
        <w:t>a) Mức độ lộ diện của đường bờ</w:t>
      </w:r>
      <w:r w:rsidR="004554EF" w:rsidRPr="0028328E">
        <w:rPr>
          <w:color w:val="000000" w:themeColor="text1"/>
          <w:sz w:val="28"/>
          <w:lang w:eastAsia="vi-VN" w:bidi="vi-VN"/>
        </w:rPr>
        <w:t>.</w:t>
      </w:r>
    </w:p>
    <w:p w14:paraId="41BE56F2" w14:textId="5495F5B9" w:rsidR="00512148" w:rsidRPr="0028328E" w:rsidRDefault="00512148" w:rsidP="00E3492D">
      <w:pPr>
        <w:pStyle w:val="Vnbnnidung0"/>
        <w:spacing w:before="120" w:line="288" w:lineRule="auto"/>
        <w:ind w:firstLine="720"/>
        <w:jc w:val="both"/>
        <w:rPr>
          <w:color w:val="000000" w:themeColor="text1"/>
          <w:sz w:val="28"/>
          <w:lang w:eastAsia="vi-VN" w:bidi="vi-VN"/>
        </w:rPr>
      </w:pPr>
      <w:r w:rsidRPr="0028328E">
        <w:rPr>
          <w:color w:val="000000" w:themeColor="text1"/>
          <w:sz w:val="28"/>
          <w:lang w:val="vi-VN" w:eastAsia="vi-VN" w:bidi="vi-VN"/>
        </w:rPr>
        <w:t>b) Độ dốc của đường bờ</w:t>
      </w:r>
      <w:r w:rsidR="004554EF" w:rsidRPr="0028328E">
        <w:rPr>
          <w:color w:val="000000" w:themeColor="text1"/>
          <w:sz w:val="28"/>
          <w:lang w:eastAsia="vi-VN" w:bidi="vi-VN"/>
        </w:rPr>
        <w:t>.</w:t>
      </w:r>
    </w:p>
    <w:p w14:paraId="3E1A6B1D" w14:textId="01C6CA05" w:rsidR="00512148" w:rsidRPr="0028328E" w:rsidRDefault="00512148" w:rsidP="00E3492D">
      <w:pPr>
        <w:pStyle w:val="Vnbnnidung0"/>
        <w:spacing w:before="120" w:line="288" w:lineRule="auto"/>
        <w:ind w:firstLine="720"/>
        <w:jc w:val="both"/>
        <w:rPr>
          <w:color w:val="000000" w:themeColor="text1"/>
          <w:sz w:val="28"/>
          <w:lang w:eastAsia="vi-VN" w:bidi="vi-VN"/>
        </w:rPr>
      </w:pPr>
      <w:r w:rsidRPr="0028328E">
        <w:rPr>
          <w:color w:val="000000" w:themeColor="text1"/>
          <w:sz w:val="28"/>
          <w:lang w:val="vi-VN" w:eastAsia="vi-VN" w:bidi="vi-VN"/>
        </w:rPr>
        <w:t>c) Cấu tạo đất đá của đường bờ</w:t>
      </w:r>
      <w:r w:rsidR="004554EF" w:rsidRPr="0028328E">
        <w:rPr>
          <w:color w:val="000000" w:themeColor="text1"/>
          <w:sz w:val="28"/>
          <w:lang w:eastAsia="vi-VN" w:bidi="vi-VN"/>
        </w:rPr>
        <w:t>.</w:t>
      </w:r>
    </w:p>
    <w:p w14:paraId="168C1247" w14:textId="77777777" w:rsidR="00512148" w:rsidRPr="0028328E" w:rsidRDefault="00512148" w:rsidP="00E3492D">
      <w:pPr>
        <w:pStyle w:val="Vnbnnidung0"/>
        <w:spacing w:before="120" w:line="288" w:lineRule="auto"/>
        <w:ind w:firstLine="720"/>
        <w:jc w:val="both"/>
        <w:rPr>
          <w:color w:val="000000" w:themeColor="text1"/>
          <w:sz w:val="28"/>
          <w:lang w:val="vi-VN" w:eastAsia="vi-VN" w:bidi="vi-VN"/>
        </w:rPr>
      </w:pPr>
      <w:r w:rsidRPr="0028328E">
        <w:rPr>
          <w:color w:val="000000" w:themeColor="text1"/>
          <w:sz w:val="28"/>
          <w:lang w:val="vi-VN" w:eastAsia="vi-VN" w:bidi="vi-VN"/>
        </w:rPr>
        <w:t>Phạm vi ảnh hưởng của tràn dầu đến đường bờ phụ thuộc vào loại cấu tạo đất đá bờ; độ thoải của đường bờ và mức độ lộ diện tương đối của đoạn bờ đó đối với năng lượng sóng và triều.</w:t>
      </w:r>
    </w:p>
    <w:p w14:paraId="16A5DFFF" w14:textId="77777777" w:rsidR="00512148" w:rsidRPr="0028328E" w:rsidRDefault="00512148" w:rsidP="00E3492D">
      <w:pPr>
        <w:pStyle w:val="Vnbnnidung0"/>
        <w:spacing w:before="120" w:line="288" w:lineRule="auto"/>
        <w:ind w:firstLine="720"/>
        <w:jc w:val="both"/>
        <w:rPr>
          <w:color w:val="000000" w:themeColor="text1"/>
          <w:sz w:val="28"/>
          <w:lang w:bidi="en-US"/>
        </w:rPr>
      </w:pPr>
      <w:r w:rsidRPr="0028328E">
        <w:rPr>
          <w:color w:val="000000" w:themeColor="text1"/>
          <w:sz w:val="28"/>
          <w:lang w:val="vi-VN" w:eastAsia="vi-VN" w:bidi="vi-VN"/>
        </w:rPr>
        <w:t xml:space="preserve">Các dạng đường bờ biển ở Việt Nam được được tổng hợp </w:t>
      </w:r>
      <w:r w:rsidRPr="0028328E">
        <w:rPr>
          <w:color w:val="000000" w:themeColor="text1"/>
          <w:sz w:val="28"/>
          <w:lang w:bidi="en-US"/>
        </w:rPr>
        <w:t xml:space="preserve">theo </w:t>
      </w:r>
      <w:r w:rsidRPr="0028328E">
        <w:rPr>
          <w:color w:val="000000" w:themeColor="text1"/>
          <w:sz w:val="28"/>
          <w:lang w:val="vi-VN" w:eastAsia="vi-VN" w:bidi="vi-VN"/>
        </w:rPr>
        <w:t xml:space="preserve">bảng </w:t>
      </w:r>
      <w:r w:rsidRPr="0028328E">
        <w:rPr>
          <w:color w:val="000000" w:themeColor="text1"/>
          <w:sz w:val="28"/>
          <w:lang w:bidi="en-US"/>
        </w:rPr>
        <w:t>sau:</w:t>
      </w:r>
    </w:p>
    <w:tbl>
      <w:tblPr>
        <w:tblStyle w:val="TableGrid"/>
        <w:tblW w:w="0" w:type="auto"/>
        <w:jc w:val="center"/>
        <w:tblLook w:val="04A0" w:firstRow="1" w:lastRow="0" w:firstColumn="1" w:lastColumn="0" w:noHBand="0" w:noVBand="1"/>
      </w:tblPr>
      <w:tblGrid>
        <w:gridCol w:w="987"/>
        <w:gridCol w:w="3968"/>
        <w:gridCol w:w="4109"/>
      </w:tblGrid>
      <w:tr w:rsidR="0028328E" w:rsidRPr="0028328E" w14:paraId="2DD5ADC2" w14:textId="77777777" w:rsidTr="00E3492D">
        <w:trPr>
          <w:trHeight w:val="20"/>
          <w:tblHeader/>
          <w:jc w:val="center"/>
        </w:trPr>
        <w:tc>
          <w:tcPr>
            <w:tcW w:w="988" w:type="dxa"/>
            <w:vAlign w:val="center"/>
          </w:tcPr>
          <w:p w14:paraId="748F07EF" w14:textId="77777777" w:rsidR="00512148" w:rsidRPr="0028328E" w:rsidRDefault="00512148" w:rsidP="00E3492D">
            <w:pPr>
              <w:pStyle w:val="Vnbnnidung0"/>
              <w:spacing w:before="60" w:after="60" w:line="240" w:lineRule="auto"/>
              <w:ind w:firstLine="0"/>
              <w:jc w:val="center"/>
              <w:rPr>
                <w:color w:val="000000" w:themeColor="text1"/>
                <w:sz w:val="26"/>
                <w:szCs w:val="26"/>
              </w:rPr>
            </w:pPr>
            <w:r w:rsidRPr="0028328E">
              <w:rPr>
                <w:b/>
                <w:bCs/>
                <w:color w:val="000000" w:themeColor="text1"/>
                <w:sz w:val="26"/>
                <w:szCs w:val="26"/>
                <w:lang w:bidi="en-US"/>
              </w:rPr>
              <w:t>TT</w:t>
            </w:r>
          </w:p>
        </w:tc>
        <w:tc>
          <w:tcPr>
            <w:tcW w:w="3969" w:type="dxa"/>
            <w:vAlign w:val="center"/>
          </w:tcPr>
          <w:p w14:paraId="2E3054E9" w14:textId="77777777" w:rsidR="00512148" w:rsidRPr="0028328E" w:rsidRDefault="00512148" w:rsidP="00E3492D">
            <w:pPr>
              <w:pStyle w:val="Vnbnnidung0"/>
              <w:spacing w:before="60" w:after="60" w:line="240" w:lineRule="auto"/>
              <w:ind w:firstLine="0"/>
              <w:jc w:val="center"/>
              <w:rPr>
                <w:color w:val="000000" w:themeColor="text1"/>
                <w:sz w:val="26"/>
                <w:szCs w:val="26"/>
              </w:rPr>
            </w:pPr>
            <w:r w:rsidRPr="0028328E">
              <w:rPr>
                <w:b/>
                <w:bCs/>
                <w:color w:val="000000" w:themeColor="text1"/>
                <w:sz w:val="26"/>
                <w:szCs w:val="26"/>
                <w:lang w:val="vi-VN" w:eastAsia="vi-VN" w:bidi="vi-VN"/>
              </w:rPr>
              <w:t>Loại đường bờ</w:t>
            </w:r>
          </w:p>
        </w:tc>
        <w:tc>
          <w:tcPr>
            <w:tcW w:w="4110" w:type="dxa"/>
            <w:vAlign w:val="center"/>
          </w:tcPr>
          <w:p w14:paraId="0F363681" w14:textId="77777777" w:rsidR="00512148" w:rsidRPr="0028328E" w:rsidRDefault="00512148" w:rsidP="00E3492D">
            <w:pPr>
              <w:pStyle w:val="Vnbnnidung0"/>
              <w:spacing w:before="60" w:after="60" w:line="240" w:lineRule="auto"/>
              <w:ind w:firstLine="0"/>
              <w:jc w:val="center"/>
              <w:rPr>
                <w:color w:val="000000" w:themeColor="text1"/>
                <w:sz w:val="26"/>
                <w:szCs w:val="26"/>
              </w:rPr>
            </w:pPr>
            <w:r w:rsidRPr="0028328E">
              <w:rPr>
                <w:b/>
                <w:bCs/>
                <w:color w:val="000000" w:themeColor="text1"/>
                <w:sz w:val="26"/>
                <w:szCs w:val="26"/>
                <w:lang w:val="vi-VN" w:eastAsia="vi-VN" w:bidi="vi-VN"/>
              </w:rPr>
              <w:t>Các điểm đặc trưng</w:t>
            </w:r>
          </w:p>
        </w:tc>
      </w:tr>
      <w:tr w:rsidR="0028328E" w:rsidRPr="0028328E" w14:paraId="30416642" w14:textId="77777777" w:rsidTr="001F4B49">
        <w:trPr>
          <w:trHeight w:val="20"/>
          <w:jc w:val="center"/>
        </w:trPr>
        <w:tc>
          <w:tcPr>
            <w:tcW w:w="988" w:type="dxa"/>
            <w:vMerge w:val="restart"/>
          </w:tcPr>
          <w:p w14:paraId="7977BC79" w14:textId="77777777" w:rsidR="00512148" w:rsidRPr="0028328E" w:rsidRDefault="00512148" w:rsidP="00E3492D">
            <w:pPr>
              <w:pStyle w:val="Vnbnnidung0"/>
              <w:spacing w:before="60" w:after="60" w:line="240" w:lineRule="auto"/>
              <w:ind w:firstLine="0"/>
              <w:jc w:val="center"/>
              <w:rPr>
                <w:color w:val="000000" w:themeColor="text1"/>
                <w:sz w:val="26"/>
                <w:szCs w:val="26"/>
              </w:rPr>
            </w:pPr>
            <w:r w:rsidRPr="0028328E">
              <w:rPr>
                <w:color w:val="000000" w:themeColor="text1"/>
                <w:sz w:val="26"/>
                <w:szCs w:val="26"/>
                <w:lang w:bidi="en-US"/>
              </w:rPr>
              <w:t>1</w:t>
            </w:r>
          </w:p>
        </w:tc>
        <w:tc>
          <w:tcPr>
            <w:tcW w:w="3969" w:type="dxa"/>
          </w:tcPr>
          <w:p w14:paraId="0186555D" w14:textId="77777777" w:rsidR="00512148" w:rsidRPr="0028328E" w:rsidRDefault="00512148" w:rsidP="00E3492D">
            <w:pPr>
              <w:pStyle w:val="Vnbnnidung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a. Bờ biển đá lộ diện</w:t>
            </w:r>
          </w:p>
        </w:tc>
        <w:tc>
          <w:tcPr>
            <w:tcW w:w="4110" w:type="dxa"/>
            <w:vMerge w:val="restart"/>
          </w:tcPr>
          <w:p w14:paraId="19857760" w14:textId="77777777" w:rsidR="00512148" w:rsidRPr="0028328E" w:rsidRDefault="00512148" w:rsidP="00E3492D">
            <w:pPr>
              <w:pStyle w:val="Vnbnnidung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Lộ diện, cấu tạo đất đá, không thấm, thẳng đứng.</w:t>
            </w:r>
          </w:p>
        </w:tc>
      </w:tr>
      <w:tr w:rsidR="0028328E" w:rsidRPr="0028328E" w14:paraId="092E4E51" w14:textId="77777777" w:rsidTr="001F4B49">
        <w:trPr>
          <w:trHeight w:val="20"/>
          <w:jc w:val="center"/>
        </w:trPr>
        <w:tc>
          <w:tcPr>
            <w:tcW w:w="988" w:type="dxa"/>
            <w:vMerge/>
          </w:tcPr>
          <w:p w14:paraId="57FCC2C9" w14:textId="77777777" w:rsidR="00512148" w:rsidRPr="0028328E" w:rsidRDefault="00512148" w:rsidP="00E3492D">
            <w:pPr>
              <w:pStyle w:val="Vnbnnidung0"/>
              <w:spacing w:before="60" w:after="60" w:line="240" w:lineRule="auto"/>
              <w:ind w:firstLine="0"/>
              <w:jc w:val="center"/>
              <w:rPr>
                <w:color w:val="000000" w:themeColor="text1"/>
                <w:sz w:val="26"/>
                <w:szCs w:val="26"/>
              </w:rPr>
            </w:pPr>
          </w:p>
        </w:tc>
        <w:tc>
          <w:tcPr>
            <w:tcW w:w="3969" w:type="dxa"/>
          </w:tcPr>
          <w:p w14:paraId="16C9822F" w14:textId="77777777" w:rsidR="00512148" w:rsidRPr="0028328E" w:rsidRDefault="00512148" w:rsidP="00E3492D">
            <w:pPr>
              <w:pStyle w:val="Vnbnnidung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b. Các công trình nhân tạo lộ thiên (tiếp xúc trực tiếp với sóng)</w:t>
            </w:r>
          </w:p>
        </w:tc>
        <w:tc>
          <w:tcPr>
            <w:tcW w:w="4110" w:type="dxa"/>
            <w:vMerge/>
          </w:tcPr>
          <w:p w14:paraId="4B94091C" w14:textId="77777777" w:rsidR="00512148" w:rsidRPr="0028328E" w:rsidRDefault="00512148" w:rsidP="00E3492D">
            <w:pPr>
              <w:pStyle w:val="Vnbnnidung0"/>
              <w:spacing w:before="60" w:after="60" w:line="240" w:lineRule="auto"/>
              <w:ind w:firstLine="0"/>
              <w:jc w:val="both"/>
              <w:rPr>
                <w:color w:val="000000" w:themeColor="text1"/>
                <w:sz w:val="26"/>
                <w:szCs w:val="26"/>
              </w:rPr>
            </w:pPr>
          </w:p>
        </w:tc>
      </w:tr>
      <w:tr w:rsidR="0028328E" w:rsidRPr="0028328E" w14:paraId="3CFE5DDD" w14:textId="77777777" w:rsidTr="001F4B49">
        <w:trPr>
          <w:trHeight w:val="20"/>
          <w:jc w:val="center"/>
        </w:trPr>
        <w:tc>
          <w:tcPr>
            <w:tcW w:w="988" w:type="dxa"/>
            <w:vMerge/>
          </w:tcPr>
          <w:p w14:paraId="507F366B" w14:textId="77777777" w:rsidR="00512148" w:rsidRPr="0028328E" w:rsidRDefault="00512148" w:rsidP="00E3492D">
            <w:pPr>
              <w:pStyle w:val="Vnbnnidung0"/>
              <w:spacing w:before="60" w:after="60" w:line="240" w:lineRule="auto"/>
              <w:ind w:firstLine="0"/>
              <w:jc w:val="center"/>
              <w:rPr>
                <w:color w:val="000000" w:themeColor="text1"/>
                <w:sz w:val="26"/>
                <w:szCs w:val="26"/>
              </w:rPr>
            </w:pPr>
          </w:p>
        </w:tc>
        <w:tc>
          <w:tcPr>
            <w:tcW w:w="3969" w:type="dxa"/>
          </w:tcPr>
          <w:p w14:paraId="3B577B2B" w14:textId="77777777" w:rsidR="00512148" w:rsidRPr="0028328E" w:rsidRDefault="00512148" w:rsidP="00E3492D">
            <w:pPr>
              <w:pStyle w:val="Vnbnnidung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c. Vách đá lộ thiên với nền dạng bờ dốc đá tảng</w:t>
            </w:r>
          </w:p>
        </w:tc>
        <w:tc>
          <w:tcPr>
            <w:tcW w:w="4110" w:type="dxa"/>
            <w:vMerge/>
          </w:tcPr>
          <w:p w14:paraId="261CE15C" w14:textId="77777777" w:rsidR="00512148" w:rsidRPr="0028328E" w:rsidRDefault="00512148" w:rsidP="00E3492D">
            <w:pPr>
              <w:pStyle w:val="Vnbnnidung0"/>
              <w:spacing w:before="60" w:after="60" w:line="240" w:lineRule="auto"/>
              <w:ind w:firstLine="0"/>
              <w:jc w:val="both"/>
              <w:rPr>
                <w:color w:val="000000" w:themeColor="text1"/>
                <w:sz w:val="26"/>
                <w:szCs w:val="26"/>
              </w:rPr>
            </w:pPr>
          </w:p>
        </w:tc>
      </w:tr>
      <w:tr w:rsidR="0028328E" w:rsidRPr="0028328E" w14:paraId="6280EE96" w14:textId="77777777" w:rsidTr="001F4B49">
        <w:trPr>
          <w:trHeight w:val="20"/>
          <w:jc w:val="center"/>
        </w:trPr>
        <w:tc>
          <w:tcPr>
            <w:tcW w:w="988" w:type="dxa"/>
            <w:vMerge w:val="restart"/>
          </w:tcPr>
          <w:p w14:paraId="0563C027" w14:textId="77777777" w:rsidR="00512148" w:rsidRPr="0028328E" w:rsidRDefault="00512148" w:rsidP="00E3492D">
            <w:pPr>
              <w:pStyle w:val="Vnbnnidung0"/>
              <w:spacing w:before="60" w:after="60" w:line="240" w:lineRule="auto"/>
              <w:ind w:firstLine="0"/>
              <w:jc w:val="center"/>
              <w:rPr>
                <w:color w:val="000000" w:themeColor="text1"/>
                <w:sz w:val="26"/>
                <w:szCs w:val="26"/>
              </w:rPr>
            </w:pPr>
            <w:r w:rsidRPr="0028328E">
              <w:rPr>
                <w:color w:val="000000" w:themeColor="text1"/>
                <w:sz w:val="26"/>
                <w:szCs w:val="26"/>
                <w:lang w:bidi="en-US"/>
              </w:rPr>
              <w:t>2</w:t>
            </w:r>
          </w:p>
        </w:tc>
        <w:tc>
          <w:tcPr>
            <w:tcW w:w="3969" w:type="dxa"/>
          </w:tcPr>
          <w:p w14:paraId="5ECF5BFA" w14:textId="77777777" w:rsidR="00512148" w:rsidRPr="0028328E" w:rsidRDefault="00512148" w:rsidP="00E3492D">
            <w:pPr>
              <w:pStyle w:val="Vnbnnidung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a. Nền bãi lộ thiên bị cắt gọt do tác động của sóng</w:t>
            </w:r>
          </w:p>
        </w:tc>
        <w:tc>
          <w:tcPr>
            <w:tcW w:w="4110" w:type="dxa"/>
            <w:vMerge w:val="restart"/>
          </w:tcPr>
          <w:p w14:paraId="54086E6B" w14:textId="77777777" w:rsidR="00512148" w:rsidRPr="0028328E" w:rsidRDefault="00512148" w:rsidP="00E3492D">
            <w:pPr>
              <w:pStyle w:val="Vnbnnidung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Lộ diện, cấu tạo đất đá, không thấm, không thẳng đứng.</w:t>
            </w:r>
          </w:p>
        </w:tc>
      </w:tr>
      <w:tr w:rsidR="0028328E" w:rsidRPr="0028328E" w14:paraId="73EC1D07" w14:textId="77777777" w:rsidTr="001F4B49">
        <w:trPr>
          <w:trHeight w:val="20"/>
          <w:jc w:val="center"/>
        </w:trPr>
        <w:tc>
          <w:tcPr>
            <w:tcW w:w="988" w:type="dxa"/>
            <w:vMerge/>
          </w:tcPr>
          <w:p w14:paraId="074DEA08" w14:textId="77777777" w:rsidR="00512148" w:rsidRPr="0028328E" w:rsidRDefault="00512148" w:rsidP="00E3492D">
            <w:pPr>
              <w:pStyle w:val="Vnbnnidung0"/>
              <w:spacing w:before="60" w:after="60" w:line="240" w:lineRule="auto"/>
              <w:ind w:firstLine="0"/>
              <w:jc w:val="center"/>
              <w:rPr>
                <w:color w:val="000000" w:themeColor="text1"/>
                <w:sz w:val="26"/>
                <w:szCs w:val="26"/>
              </w:rPr>
            </w:pPr>
          </w:p>
        </w:tc>
        <w:tc>
          <w:tcPr>
            <w:tcW w:w="3969" w:type="dxa"/>
          </w:tcPr>
          <w:p w14:paraId="5317D9D8" w14:textId="77777777" w:rsidR="00512148" w:rsidRPr="0028328E" w:rsidRDefault="00512148" w:rsidP="00E3492D">
            <w:pPr>
              <w:pStyle w:val="Vnbnnidung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b. Các sườn dốc đứng lộ thiên</w:t>
            </w:r>
          </w:p>
        </w:tc>
        <w:tc>
          <w:tcPr>
            <w:tcW w:w="4110" w:type="dxa"/>
            <w:vMerge/>
          </w:tcPr>
          <w:p w14:paraId="550D225D" w14:textId="77777777" w:rsidR="00512148" w:rsidRPr="0028328E" w:rsidRDefault="00512148" w:rsidP="00E3492D">
            <w:pPr>
              <w:pStyle w:val="Vnbnnidung0"/>
              <w:spacing w:before="60" w:after="60" w:line="240" w:lineRule="auto"/>
              <w:ind w:firstLine="0"/>
              <w:jc w:val="both"/>
              <w:rPr>
                <w:color w:val="000000" w:themeColor="text1"/>
                <w:sz w:val="26"/>
                <w:szCs w:val="26"/>
              </w:rPr>
            </w:pPr>
          </w:p>
        </w:tc>
      </w:tr>
      <w:tr w:rsidR="0028328E" w:rsidRPr="0028328E" w14:paraId="1FB58FC9" w14:textId="77777777" w:rsidTr="001F4B49">
        <w:trPr>
          <w:trHeight w:val="20"/>
          <w:jc w:val="center"/>
        </w:trPr>
        <w:tc>
          <w:tcPr>
            <w:tcW w:w="988" w:type="dxa"/>
            <w:vMerge w:val="restart"/>
          </w:tcPr>
          <w:p w14:paraId="44228E2D" w14:textId="77777777" w:rsidR="00512148" w:rsidRPr="0028328E" w:rsidRDefault="00512148" w:rsidP="00E3492D">
            <w:pPr>
              <w:pStyle w:val="Vnbnnidung0"/>
              <w:spacing w:before="60" w:after="60" w:line="240" w:lineRule="auto"/>
              <w:ind w:firstLine="0"/>
              <w:jc w:val="center"/>
              <w:rPr>
                <w:color w:val="000000" w:themeColor="text1"/>
                <w:sz w:val="26"/>
                <w:szCs w:val="26"/>
              </w:rPr>
            </w:pPr>
            <w:r w:rsidRPr="0028328E">
              <w:rPr>
                <w:color w:val="000000" w:themeColor="text1"/>
                <w:sz w:val="26"/>
                <w:szCs w:val="26"/>
                <w:lang w:val="vi-VN" w:eastAsia="vi-VN" w:bidi="vi-VN"/>
              </w:rPr>
              <w:t>3</w:t>
            </w:r>
          </w:p>
        </w:tc>
        <w:tc>
          <w:tcPr>
            <w:tcW w:w="3969" w:type="dxa"/>
          </w:tcPr>
          <w:p w14:paraId="7CB53F44" w14:textId="77777777" w:rsidR="00512148" w:rsidRPr="0028328E" w:rsidRDefault="00512148" w:rsidP="00E3492D">
            <w:pPr>
              <w:pStyle w:val="Vnbnnidung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a. Bãi biển cát hạt mịn tới cỡ trung bình</w:t>
            </w:r>
          </w:p>
        </w:tc>
        <w:tc>
          <w:tcPr>
            <w:tcW w:w="4110" w:type="dxa"/>
            <w:vMerge w:val="restart"/>
          </w:tcPr>
          <w:p w14:paraId="50491B9F" w14:textId="77777777" w:rsidR="00512148" w:rsidRPr="0028328E" w:rsidRDefault="00512148" w:rsidP="00E3492D">
            <w:pPr>
              <w:pStyle w:val="Vnbnnidung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Cấu tạo đất đá, bán thấm, ít khả năng thẩm thấu và lưu giữ dầu, có động vật nhưng thường không nhiều.</w:t>
            </w:r>
          </w:p>
        </w:tc>
      </w:tr>
      <w:tr w:rsidR="0028328E" w:rsidRPr="0028328E" w14:paraId="79B85CE2" w14:textId="77777777" w:rsidTr="001F4B49">
        <w:trPr>
          <w:trHeight w:val="20"/>
          <w:jc w:val="center"/>
        </w:trPr>
        <w:tc>
          <w:tcPr>
            <w:tcW w:w="988" w:type="dxa"/>
            <w:vMerge/>
          </w:tcPr>
          <w:p w14:paraId="1359D083" w14:textId="77777777" w:rsidR="00512148" w:rsidRPr="0028328E" w:rsidRDefault="00512148" w:rsidP="00E3492D">
            <w:pPr>
              <w:pStyle w:val="Vnbnnidung0"/>
              <w:spacing w:before="60" w:after="60" w:line="240" w:lineRule="auto"/>
              <w:ind w:firstLine="0"/>
              <w:jc w:val="center"/>
              <w:rPr>
                <w:color w:val="000000" w:themeColor="text1"/>
                <w:sz w:val="26"/>
                <w:szCs w:val="26"/>
              </w:rPr>
            </w:pPr>
          </w:p>
        </w:tc>
        <w:tc>
          <w:tcPr>
            <w:tcW w:w="3969" w:type="dxa"/>
          </w:tcPr>
          <w:p w14:paraId="77A0F7CB" w14:textId="77777777" w:rsidR="00512148" w:rsidRPr="0028328E" w:rsidRDefault="00512148" w:rsidP="00E3492D">
            <w:pPr>
              <w:pStyle w:val="Vnbnnidung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b. Sườn dốc đứng và các mái dốc đứng bằng cát</w:t>
            </w:r>
          </w:p>
        </w:tc>
        <w:tc>
          <w:tcPr>
            <w:tcW w:w="4110" w:type="dxa"/>
            <w:vMerge/>
          </w:tcPr>
          <w:p w14:paraId="754F2E83" w14:textId="77777777" w:rsidR="00512148" w:rsidRPr="0028328E" w:rsidRDefault="00512148" w:rsidP="00E3492D">
            <w:pPr>
              <w:pStyle w:val="Vnbnnidung0"/>
              <w:spacing w:before="60" w:after="60" w:line="240" w:lineRule="auto"/>
              <w:ind w:firstLine="0"/>
              <w:jc w:val="both"/>
              <w:rPr>
                <w:color w:val="000000" w:themeColor="text1"/>
                <w:sz w:val="26"/>
                <w:szCs w:val="26"/>
              </w:rPr>
            </w:pPr>
          </w:p>
        </w:tc>
      </w:tr>
      <w:tr w:rsidR="0028328E" w:rsidRPr="0028328E" w14:paraId="4652979D" w14:textId="77777777" w:rsidTr="00E3492D">
        <w:trPr>
          <w:trHeight w:val="20"/>
          <w:jc w:val="center"/>
        </w:trPr>
        <w:tc>
          <w:tcPr>
            <w:tcW w:w="988" w:type="dxa"/>
          </w:tcPr>
          <w:p w14:paraId="30D04FB3" w14:textId="77777777" w:rsidR="00512148" w:rsidRPr="0028328E" w:rsidRDefault="00512148" w:rsidP="00E3492D">
            <w:pPr>
              <w:pStyle w:val="Vnbnnidung0"/>
              <w:spacing w:before="60" w:after="60" w:line="240" w:lineRule="auto"/>
              <w:ind w:firstLine="0"/>
              <w:jc w:val="center"/>
              <w:rPr>
                <w:color w:val="000000" w:themeColor="text1"/>
                <w:sz w:val="26"/>
                <w:szCs w:val="26"/>
              </w:rPr>
            </w:pPr>
            <w:r w:rsidRPr="0028328E">
              <w:rPr>
                <w:color w:val="000000" w:themeColor="text1"/>
                <w:sz w:val="26"/>
                <w:szCs w:val="26"/>
                <w:lang w:val="vi-VN" w:eastAsia="vi-VN" w:bidi="vi-VN"/>
              </w:rPr>
              <w:t>4</w:t>
            </w:r>
          </w:p>
        </w:tc>
        <w:tc>
          <w:tcPr>
            <w:tcW w:w="3969" w:type="dxa"/>
          </w:tcPr>
          <w:p w14:paraId="428E5AC5" w14:textId="77777777" w:rsidR="00512148" w:rsidRPr="0028328E" w:rsidRDefault="00512148" w:rsidP="00E3492D">
            <w:pPr>
              <w:pStyle w:val="Vnbnnidung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Bãi cát hạt thô (tồn tại giữa hai mũi đá nhô ra)</w:t>
            </w:r>
          </w:p>
        </w:tc>
        <w:tc>
          <w:tcPr>
            <w:tcW w:w="4110" w:type="dxa"/>
          </w:tcPr>
          <w:p w14:paraId="6A3D221D" w14:textId="77777777" w:rsidR="00512148" w:rsidRPr="0028328E" w:rsidRDefault="00512148" w:rsidP="00E3492D">
            <w:pPr>
              <w:pStyle w:val="Vnbnnidung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Thấm trung bình, có khả năng vừa phải về thẩm thấu và lưu giữ dầu, có động vật nhưng thường không nhiều.</w:t>
            </w:r>
          </w:p>
        </w:tc>
      </w:tr>
      <w:tr w:rsidR="0028328E" w:rsidRPr="0028328E" w14:paraId="5E71BA6C" w14:textId="77777777" w:rsidTr="00E3492D">
        <w:trPr>
          <w:trHeight w:val="20"/>
          <w:jc w:val="center"/>
        </w:trPr>
        <w:tc>
          <w:tcPr>
            <w:tcW w:w="988" w:type="dxa"/>
          </w:tcPr>
          <w:p w14:paraId="698F3D25" w14:textId="77777777" w:rsidR="00512148" w:rsidRPr="0028328E" w:rsidRDefault="00512148" w:rsidP="00E3492D">
            <w:pPr>
              <w:pStyle w:val="Vnbnnidung0"/>
              <w:spacing w:before="60" w:after="60" w:line="240" w:lineRule="auto"/>
              <w:ind w:firstLine="0"/>
              <w:jc w:val="center"/>
              <w:rPr>
                <w:color w:val="000000" w:themeColor="text1"/>
                <w:sz w:val="26"/>
                <w:szCs w:val="26"/>
              </w:rPr>
            </w:pPr>
            <w:r w:rsidRPr="0028328E">
              <w:rPr>
                <w:color w:val="000000" w:themeColor="text1"/>
                <w:sz w:val="26"/>
                <w:szCs w:val="26"/>
                <w:lang w:val="vi-VN" w:eastAsia="vi-VN" w:bidi="vi-VN"/>
              </w:rPr>
              <w:t>5</w:t>
            </w:r>
          </w:p>
        </w:tc>
        <w:tc>
          <w:tcPr>
            <w:tcW w:w="3969" w:type="dxa"/>
          </w:tcPr>
          <w:p w14:paraId="3729AFD9" w14:textId="77777777" w:rsidR="00512148" w:rsidRPr="0028328E" w:rsidRDefault="00512148" w:rsidP="00E3492D">
            <w:pPr>
              <w:pStyle w:val="Vnbnnidung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Bãi biển hỗn hợp cát và cuội sỏi</w:t>
            </w:r>
          </w:p>
        </w:tc>
        <w:tc>
          <w:tcPr>
            <w:tcW w:w="4110" w:type="dxa"/>
          </w:tcPr>
          <w:p w14:paraId="554BF7E4" w14:textId="77777777" w:rsidR="00512148" w:rsidRPr="0028328E" w:rsidRDefault="00512148" w:rsidP="00E3492D">
            <w:pPr>
              <w:pStyle w:val="Vnbnnidung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Thấm trung bình - cao, có khả năng lớn về thẩm thấu và lưu giữ dầu, có động vật nhưng thường không nhiều.</w:t>
            </w:r>
          </w:p>
        </w:tc>
      </w:tr>
      <w:tr w:rsidR="0028328E" w:rsidRPr="0028328E" w14:paraId="0234B27A" w14:textId="77777777" w:rsidTr="001F4B49">
        <w:trPr>
          <w:trHeight w:val="20"/>
          <w:jc w:val="center"/>
        </w:trPr>
        <w:tc>
          <w:tcPr>
            <w:tcW w:w="988" w:type="dxa"/>
            <w:vMerge w:val="restart"/>
          </w:tcPr>
          <w:p w14:paraId="4C099DD8" w14:textId="77777777" w:rsidR="00512148" w:rsidRPr="0028328E" w:rsidRDefault="00512148" w:rsidP="00E3492D">
            <w:pPr>
              <w:pStyle w:val="Vnbnnidung0"/>
              <w:spacing w:before="60" w:after="60" w:line="240" w:lineRule="auto"/>
              <w:ind w:firstLine="0"/>
              <w:jc w:val="center"/>
              <w:rPr>
                <w:color w:val="000000" w:themeColor="text1"/>
                <w:sz w:val="26"/>
                <w:szCs w:val="26"/>
              </w:rPr>
            </w:pPr>
            <w:r w:rsidRPr="0028328E">
              <w:rPr>
                <w:color w:val="000000" w:themeColor="text1"/>
                <w:sz w:val="26"/>
                <w:szCs w:val="26"/>
                <w:lang w:val="vi-VN" w:eastAsia="vi-VN" w:bidi="vi-VN"/>
              </w:rPr>
              <w:t>6</w:t>
            </w:r>
          </w:p>
        </w:tc>
        <w:tc>
          <w:tcPr>
            <w:tcW w:w="3969" w:type="dxa"/>
          </w:tcPr>
          <w:p w14:paraId="27F954CA" w14:textId="77777777" w:rsidR="00512148" w:rsidRPr="0028328E" w:rsidRDefault="00512148" w:rsidP="00E3492D">
            <w:pPr>
              <w:pStyle w:val="Vnbnnidung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a. Bờ biển sỏi và đá lô nhô</w:t>
            </w:r>
          </w:p>
        </w:tc>
        <w:tc>
          <w:tcPr>
            <w:tcW w:w="4110" w:type="dxa"/>
            <w:vMerge w:val="restart"/>
          </w:tcPr>
          <w:p w14:paraId="2336A3C0" w14:textId="77777777" w:rsidR="00512148" w:rsidRPr="0028328E" w:rsidRDefault="00512148" w:rsidP="00E3492D">
            <w:pPr>
              <w:pStyle w:val="Vnbnnidung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Thấm cao, khả năng lớn về thẩm thấu và lưu giữ dầu.</w:t>
            </w:r>
          </w:p>
        </w:tc>
      </w:tr>
      <w:tr w:rsidR="0028328E" w:rsidRPr="0028328E" w14:paraId="7ECB396A" w14:textId="77777777" w:rsidTr="001F4B49">
        <w:trPr>
          <w:trHeight w:val="20"/>
          <w:jc w:val="center"/>
        </w:trPr>
        <w:tc>
          <w:tcPr>
            <w:tcW w:w="988" w:type="dxa"/>
            <w:vMerge/>
          </w:tcPr>
          <w:p w14:paraId="3AAFAEDD" w14:textId="77777777" w:rsidR="00512148" w:rsidRPr="0028328E" w:rsidRDefault="00512148" w:rsidP="00E3492D">
            <w:pPr>
              <w:pStyle w:val="Vnbnnidung0"/>
              <w:spacing w:before="60" w:after="60" w:line="240" w:lineRule="auto"/>
              <w:ind w:firstLine="0"/>
              <w:jc w:val="center"/>
              <w:rPr>
                <w:color w:val="000000" w:themeColor="text1"/>
                <w:sz w:val="26"/>
                <w:szCs w:val="26"/>
              </w:rPr>
            </w:pPr>
          </w:p>
        </w:tc>
        <w:tc>
          <w:tcPr>
            <w:tcW w:w="3969" w:type="dxa"/>
          </w:tcPr>
          <w:p w14:paraId="00D42524" w14:textId="77777777" w:rsidR="00512148" w:rsidRPr="0028328E" w:rsidRDefault="00512148" w:rsidP="00E3492D">
            <w:pPr>
              <w:pStyle w:val="Vnbnnidung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 xml:space="preserve">b. Kết cấu đá đổ </w:t>
            </w:r>
            <w:r w:rsidRPr="0028328E">
              <w:rPr>
                <w:color w:val="000000" w:themeColor="text1"/>
                <w:sz w:val="26"/>
                <w:szCs w:val="26"/>
                <w:lang w:bidi="en-US"/>
              </w:rPr>
              <w:t xml:space="preserve">(Riprap) </w:t>
            </w:r>
            <w:r w:rsidRPr="0028328E">
              <w:rPr>
                <w:color w:val="000000" w:themeColor="text1"/>
                <w:sz w:val="26"/>
                <w:szCs w:val="26"/>
                <w:lang w:val="vi-VN" w:eastAsia="vi-VN" w:bidi="vi-VN"/>
              </w:rPr>
              <w:t xml:space="preserve">và bãi biển </w:t>
            </w:r>
            <w:r w:rsidRPr="0028328E">
              <w:rPr>
                <w:color w:val="000000" w:themeColor="text1"/>
                <w:sz w:val="26"/>
                <w:szCs w:val="26"/>
                <w:lang w:val="vi-VN" w:eastAsia="vi-VN" w:bidi="vi-VN"/>
              </w:rPr>
              <w:lastRenderedPageBreak/>
              <w:t>cuội sỏi (đá dăm và đá tảng)</w:t>
            </w:r>
          </w:p>
        </w:tc>
        <w:tc>
          <w:tcPr>
            <w:tcW w:w="4110" w:type="dxa"/>
            <w:vMerge/>
          </w:tcPr>
          <w:p w14:paraId="65A179D1" w14:textId="77777777" w:rsidR="00512148" w:rsidRPr="0028328E" w:rsidRDefault="00512148" w:rsidP="00E3492D">
            <w:pPr>
              <w:pStyle w:val="Vnbnnidung0"/>
              <w:spacing w:before="60" w:after="60" w:line="240" w:lineRule="auto"/>
              <w:ind w:firstLine="0"/>
              <w:jc w:val="both"/>
              <w:rPr>
                <w:color w:val="000000" w:themeColor="text1"/>
                <w:sz w:val="26"/>
                <w:szCs w:val="26"/>
              </w:rPr>
            </w:pPr>
          </w:p>
        </w:tc>
      </w:tr>
      <w:tr w:rsidR="0028328E" w:rsidRPr="0028328E" w14:paraId="3629A223" w14:textId="77777777" w:rsidTr="00E3492D">
        <w:trPr>
          <w:trHeight w:val="20"/>
          <w:jc w:val="center"/>
        </w:trPr>
        <w:tc>
          <w:tcPr>
            <w:tcW w:w="988" w:type="dxa"/>
          </w:tcPr>
          <w:p w14:paraId="556691CA" w14:textId="77777777" w:rsidR="00512148" w:rsidRPr="0028328E" w:rsidRDefault="00512148" w:rsidP="00E3492D">
            <w:pPr>
              <w:pStyle w:val="Vnbnnidung0"/>
              <w:spacing w:before="60" w:after="60" w:line="240" w:lineRule="auto"/>
              <w:ind w:firstLine="0"/>
              <w:jc w:val="center"/>
              <w:rPr>
                <w:color w:val="000000" w:themeColor="text1"/>
                <w:sz w:val="26"/>
                <w:szCs w:val="26"/>
              </w:rPr>
            </w:pPr>
            <w:r w:rsidRPr="0028328E">
              <w:rPr>
                <w:color w:val="000000" w:themeColor="text1"/>
                <w:sz w:val="26"/>
                <w:szCs w:val="26"/>
                <w:lang w:val="vi-VN" w:eastAsia="vi-VN" w:bidi="vi-VN"/>
              </w:rPr>
              <w:t>7</w:t>
            </w:r>
          </w:p>
        </w:tc>
        <w:tc>
          <w:tcPr>
            <w:tcW w:w="3969" w:type="dxa"/>
          </w:tcPr>
          <w:p w14:paraId="5AF3DD01" w14:textId="77777777" w:rsidR="00512148" w:rsidRPr="0028328E" w:rsidRDefault="00512148" w:rsidP="00E3492D">
            <w:pPr>
              <w:pStyle w:val="Vnbnnidung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Bãi triều lộ diện (khu vực cát có diện tích lớn thường bị che phủ khi triều cao)</w:t>
            </w:r>
          </w:p>
        </w:tc>
        <w:tc>
          <w:tcPr>
            <w:tcW w:w="4110" w:type="dxa"/>
          </w:tcPr>
          <w:p w14:paraId="58725B69" w14:textId="77777777" w:rsidR="00512148" w:rsidRPr="0028328E" w:rsidRDefault="00512148" w:rsidP="00E3492D">
            <w:pPr>
              <w:pStyle w:val="Vnbnnidung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Lộ diện, phẳng, thấm, thường có nhiều động vật.</w:t>
            </w:r>
          </w:p>
        </w:tc>
      </w:tr>
      <w:tr w:rsidR="0028328E" w:rsidRPr="0028328E" w14:paraId="5B584C48" w14:textId="77777777" w:rsidTr="001F4B49">
        <w:trPr>
          <w:trHeight w:val="20"/>
          <w:jc w:val="center"/>
        </w:trPr>
        <w:tc>
          <w:tcPr>
            <w:tcW w:w="988" w:type="dxa"/>
            <w:vMerge w:val="restart"/>
          </w:tcPr>
          <w:p w14:paraId="763DEE21" w14:textId="77777777" w:rsidR="00512148" w:rsidRPr="0028328E" w:rsidRDefault="00512148" w:rsidP="00E3492D">
            <w:pPr>
              <w:pStyle w:val="Vnbnnidung0"/>
              <w:spacing w:before="60" w:after="60" w:line="240" w:lineRule="auto"/>
              <w:ind w:firstLine="0"/>
              <w:jc w:val="center"/>
              <w:rPr>
                <w:color w:val="000000" w:themeColor="text1"/>
                <w:sz w:val="26"/>
                <w:szCs w:val="26"/>
              </w:rPr>
            </w:pPr>
            <w:r w:rsidRPr="0028328E">
              <w:rPr>
                <w:color w:val="000000" w:themeColor="text1"/>
                <w:sz w:val="26"/>
                <w:szCs w:val="26"/>
                <w:lang w:val="vi-VN" w:eastAsia="vi-VN" w:bidi="vi-VN"/>
              </w:rPr>
              <w:t>8</w:t>
            </w:r>
          </w:p>
        </w:tc>
        <w:tc>
          <w:tcPr>
            <w:tcW w:w="3969" w:type="dxa"/>
          </w:tcPr>
          <w:p w14:paraId="40E56AE3" w14:textId="77777777" w:rsidR="00512148" w:rsidRPr="0028328E" w:rsidRDefault="00512148" w:rsidP="00E3492D">
            <w:pPr>
              <w:pStyle w:val="Vnbnnidung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a. Sườn dốc đứng và bờ biển đá được che chắn</w:t>
            </w:r>
          </w:p>
        </w:tc>
        <w:tc>
          <w:tcPr>
            <w:tcW w:w="4110" w:type="dxa"/>
            <w:vMerge w:val="restart"/>
          </w:tcPr>
          <w:p w14:paraId="3C426CE4" w14:textId="77777777" w:rsidR="00512148" w:rsidRPr="0028328E" w:rsidRDefault="00512148" w:rsidP="00E3492D">
            <w:pPr>
              <w:pStyle w:val="Vnbnnidung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Cấu tạo đất đá, khuất, không thấm, cứng, nhiều sinh vật.</w:t>
            </w:r>
          </w:p>
        </w:tc>
      </w:tr>
      <w:tr w:rsidR="0028328E" w:rsidRPr="0028328E" w14:paraId="2BA84D80" w14:textId="77777777" w:rsidTr="001F4B49">
        <w:trPr>
          <w:trHeight w:val="20"/>
          <w:jc w:val="center"/>
        </w:trPr>
        <w:tc>
          <w:tcPr>
            <w:tcW w:w="988" w:type="dxa"/>
            <w:vMerge/>
          </w:tcPr>
          <w:p w14:paraId="65733DBF" w14:textId="77777777" w:rsidR="00512148" w:rsidRPr="0028328E" w:rsidRDefault="00512148" w:rsidP="00E3492D">
            <w:pPr>
              <w:pStyle w:val="Vnbnnidung0"/>
              <w:spacing w:before="60" w:after="60" w:line="240" w:lineRule="auto"/>
              <w:ind w:firstLine="0"/>
              <w:jc w:val="center"/>
              <w:rPr>
                <w:color w:val="000000" w:themeColor="text1"/>
                <w:sz w:val="26"/>
                <w:szCs w:val="26"/>
              </w:rPr>
            </w:pPr>
          </w:p>
        </w:tc>
        <w:tc>
          <w:tcPr>
            <w:tcW w:w="3969" w:type="dxa"/>
          </w:tcPr>
          <w:p w14:paraId="1114AF31" w14:textId="77777777" w:rsidR="00512148" w:rsidRPr="0028328E" w:rsidRDefault="00512148" w:rsidP="00E3492D">
            <w:pPr>
              <w:pStyle w:val="Vnbnnidung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b. Công trình nhân tạo được che chắn có kết cấu rắn chắc</w:t>
            </w:r>
          </w:p>
        </w:tc>
        <w:tc>
          <w:tcPr>
            <w:tcW w:w="4110" w:type="dxa"/>
            <w:vMerge/>
          </w:tcPr>
          <w:p w14:paraId="6191A65E" w14:textId="77777777" w:rsidR="00512148" w:rsidRPr="0028328E" w:rsidRDefault="00512148" w:rsidP="00E3492D">
            <w:pPr>
              <w:pStyle w:val="Vnbnnidung0"/>
              <w:spacing w:before="60" w:after="60" w:line="240" w:lineRule="auto"/>
              <w:ind w:firstLine="0"/>
              <w:jc w:val="both"/>
              <w:rPr>
                <w:color w:val="000000" w:themeColor="text1"/>
                <w:sz w:val="26"/>
                <w:szCs w:val="26"/>
              </w:rPr>
            </w:pPr>
          </w:p>
        </w:tc>
      </w:tr>
      <w:tr w:rsidR="0028328E" w:rsidRPr="0028328E" w14:paraId="47CDDAA1" w14:textId="77777777" w:rsidTr="001F4B49">
        <w:trPr>
          <w:trHeight w:val="20"/>
          <w:jc w:val="center"/>
        </w:trPr>
        <w:tc>
          <w:tcPr>
            <w:tcW w:w="988" w:type="dxa"/>
            <w:vMerge/>
          </w:tcPr>
          <w:p w14:paraId="72B1E9CF" w14:textId="77777777" w:rsidR="00512148" w:rsidRPr="0028328E" w:rsidRDefault="00512148" w:rsidP="00E3492D">
            <w:pPr>
              <w:pStyle w:val="Vnbnnidung0"/>
              <w:spacing w:before="60" w:after="60" w:line="240" w:lineRule="auto"/>
              <w:ind w:firstLine="0"/>
              <w:jc w:val="center"/>
              <w:rPr>
                <w:color w:val="000000" w:themeColor="text1"/>
                <w:sz w:val="26"/>
                <w:szCs w:val="26"/>
              </w:rPr>
            </w:pPr>
          </w:p>
        </w:tc>
        <w:tc>
          <w:tcPr>
            <w:tcW w:w="3969" w:type="dxa"/>
          </w:tcPr>
          <w:p w14:paraId="2E63A0E3" w14:textId="77777777" w:rsidR="00512148" w:rsidRPr="0028328E" w:rsidRDefault="00512148" w:rsidP="00E3492D">
            <w:pPr>
              <w:pStyle w:val="Vnbnnidung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c. Kết cấu đá đổ được che chắn</w:t>
            </w:r>
          </w:p>
        </w:tc>
        <w:tc>
          <w:tcPr>
            <w:tcW w:w="4110" w:type="dxa"/>
            <w:vMerge/>
          </w:tcPr>
          <w:p w14:paraId="3F1FF384" w14:textId="77777777" w:rsidR="00512148" w:rsidRPr="0028328E" w:rsidRDefault="00512148" w:rsidP="00E3492D">
            <w:pPr>
              <w:pStyle w:val="Vnbnnidung0"/>
              <w:spacing w:before="60" w:after="60" w:line="240" w:lineRule="auto"/>
              <w:ind w:firstLine="0"/>
              <w:jc w:val="both"/>
              <w:rPr>
                <w:color w:val="000000" w:themeColor="text1"/>
                <w:sz w:val="26"/>
                <w:szCs w:val="26"/>
              </w:rPr>
            </w:pPr>
          </w:p>
        </w:tc>
      </w:tr>
      <w:tr w:rsidR="0028328E" w:rsidRPr="0028328E" w14:paraId="3A3A08C4" w14:textId="77777777" w:rsidTr="001F4B49">
        <w:trPr>
          <w:trHeight w:val="20"/>
          <w:jc w:val="center"/>
        </w:trPr>
        <w:tc>
          <w:tcPr>
            <w:tcW w:w="988" w:type="dxa"/>
            <w:vMerge/>
          </w:tcPr>
          <w:p w14:paraId="3F493DDC" w14:textId="77777777" w:rsidR="00512148" w:rsidRPr="0028328E" w:rsidRDefault="00512148" w:rsidP="00E3492D">
            <w:pPr>
              <w:pStyle w:val="Vnbnnidung0"/>
              <w:spacing w:before="60" w:after="60" w:line="240" w:lineRule="auto"/>
              <w:ind w:firstLine="0"/>
              <w:jc w:val="center"/>
              <w:rPr>
                <w:color w:val="000000" w:themeColor="text1"/>
                <w:sz w:val="26"/>
                <w:szCs w:val="26"/>
              </w:rPr>
            </w:pPr>
          </w:p>
        </w:tc>
        <w:tc>
          <w:tcPr>
            <w:tcW w:w="3969" w:type="dxa"/>
          </w:tcPr>
          <w:p w14:paraId="77D705EC" w14:textId="77777777" w:rsidR="00512148" w:rsidRPr="0028328E" w:rsidRDefault="00512148" w:rsidP="00E3492D">
            <w:pPr>
              <w:pStyle w:val="Vnbnnidung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d. Bờ biển đá hộc được che chắn</w:t>
            </w:r>
          </w:p>
        </w:tc>
        <w:tc>
          <w:tcPr>
            <w:tcW w:w="4110" w:type="dxa"/>
            <w:vMerge/>
          </w:tcPr>
          <w:p w14:paraId="0F0B293F" w14:textId="77777777" w:rsidR="00512148" w:rsidRPr="0028328E" w:rsidRDefault="00512148" w:rsidP="00E3492D">
            <w:pPr>
              <w:pStyle w:val="Vnbnnidung0"/>
              <w:spacing w:before="60" w:after="60" w:line="240" w:lineRule="auto"/>
              <w:ind w:firstLine="0"/>
              <w:jc w:val="both"/>
              <w:rPr>
                <w:color w:val="000000" w:themeColor="text1"/>
                <w:sz w:val="26"/>
                <w:szCs w:val="26"/>
              </w:rPr>
            </w:pPr>
          </w:p>
        </w:tc>
      </w:tr>
      <w:tr w:rsidR="0028328E" w:rsidRPr="0028328E" w14:paraId="6093A3AC" w14:textId="77777777" w:rsidTr="001F4B49">
        <w:trPr>
          <w:trHeight w:val="20"/>
          <w:jc w:val="center"/>
        </w:trPr>
        <w:tc>
          <w:tcPr>
            <w:tcW w:w="988" w:type="dxa"/>
            <w:vMerge w:val="restart"/>
          </w:tcPr>
          <w:p w14:paraId="5F6F077D" w14:textId="77777777" w:rsidR="00512148" w:rsidRPr="0028328E" w:rsidRDefault="00512148" w:rsidP="00E3492D">
            <w:pPr>
              <w:pStyle w:val="Vnbnnidung0"/>
              <w:spacing w:before="60" w:after="60" w:line="240" w:lineRule="auto"/>
              <w:ind w:firstLine="0"/>
              <w:jc w:val="center"/>
              <w:rPr>
                <w:color w:val="000000" w:themeColor="text1"/>
                <w:sz w:val="26"/>
                <w:szCs w:val="26"/>
              </w:rPr>
            </w:pPr>
            <w:r w:rsidRPr="0028328E">
              <w:rPr>
                <w:color w:val="000000" w:themeColor="text1"/>
                <w:sz w:val="26"/>
                <w:szCs w:val="26"/>
                <w:lang w:val="vi-VN" w:eastAsia="vi-VN" w:bidi="vi-VN"/>
              </w:rPr>
              <w:t>9</w:t>
            </w:r>
          </w:p>
        </w:tc>
        <w:tc>
          <w:tcPr>
            <w:tcW w:w="3969" w:type="dxa"/>
          </w:tcPr>
          <w:p w14:paraId="417F40C5" w14:textId="77777777" w:rsidR="00512148" w:rsidRPr="0028328E" w:rsidRDefault="00512148" w:rsidP="00E3492D">
            <w:pPr>
              <w:pStyle w:val="Vnbnnidung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a. Bãi triều được che chắn</w:t>
            </w:r>
          </w:p>
        </w:tc>
        <w:tc>
          <w:tcPr>
            <w:tcW w:w="4110" w:type="dxa"/>
            <w:vMerge w:val="restart"/>
          </w:tcPr>
          <w:p w14:paraId="49E490CB" w14:textId="77777777" w:rsidR="00512148" w:rsidRPr="0028328E" w:rsidRDefault="00512148" w:rsidP="00E3492D">
            <w:pPr>
              <w:pStyle w:val="Vnbnnidung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Cấu tạo đất đá, khuất, phẳng, bán thẩm thấu, xốp, thường có nhiều động vật.</w:t>
            </w:r>
          </w:p>
        </w:tc>
      </w:tr>
      <w:tr w:rsidR="0028328E" w:rsidRPr="0028328E" w14:paraId="45DEF188" w14:textId="77777777" w:rsidTr="001F4B49">
        <w:trPr>
          <w:trHeight w:val="20"/>
          <w:jc w:val="center"/>
        </w:trPr>
        <w:tc>
          <w:tcPr>
            <w:tcW w:w="988" w:type="dxa"/>
            <w:vMerge/>
          </w:tcPr>
          <w:p w14:paraId="1AFAD4DA" w14:textId="77777777" w:rsidR="00512148" w:rsidRPr="0028328E" w:rsidRDefault="00512148" w:rsidP="00E3492D">
            <w:pPr>
              <w:pStyle w:val="Vnbnnidung0"/>
              <w:spacing w:before="60" w:after="60" w:line="240" w:lineRule="auto"/>
              <w:ind w:firstLine="0"/>
              <w:jc w:val="center"/>
              <w:rPr>
                <w:color w:val="000000" w:themeColor="text1"/>
                <w:sz w:val="26"/>
                <w:szCs w:val="26"/>
              </w:rPr>
            </w:pPr>
          </w:p>
        </w:tc>
        <w:tc>
          <w:tcPr>
            <w:tcW w:w="3969" w:type="dxa"/>
          </w:tcPr>
          <w:p w14:paraId="23C48118" w14:textId="77777777" w:rsidR="00512148" w:rsidRPr="0028328E" w:rsidRDefault="00512148" w:rsidP="00E3492D">
            <w:pPr>
              <w:pStyle w:val="Vnbnnidung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b. Bờ thấp có thảm thực vật</w:t>
            </w:r>
          </w:p>
        </w:tc>
        <w:tc>
          <w:tcPr>
            <w:tcW w:w="4110" w:type="dxa"/>
            <w:vMerge/>
          </w:tcPr>
          <w:p w14:paraId="44993DA6" w14:textId="77777777" w:rsidR="00512148" w:rsidRPr="0028328E" w:rsidRDefault="00512148" w:rsidP="00E3492D">
            <w:pPr>
              <w:pStyle w:val="Vnbnnidung0"/>
              <w:spacing w:before="60" w:after="60" w:line="240" w:lineRule="auto"/>
              <w:ind w:firstLine="0"/>
              <w:jc w:val="both"/>
              <w:rPr>
                <w:color w:val="000000" w:themeColor="text1"/>
                <w:sz w:val="26"/>
                <w:szCs w:val="26"/>
              </w:rPr>
            </w:pPr>
          </w:p>
        </w:tc>
      </w:tr>
      <w:tr w:rsidR="0028328E" w:rsidRPr="0028328E" w14:paraId="407129C1" w14:textId="77777777" w:rsidTr="001F4B49">
        <w:trPr>
          <w:trHeight w:val="20"/>
          <w:jc w:val="center"/>
        </w:trPr>
        <w:tc>
          <w:tcPr>
            <w:tcW w:w="988" w:type="dxa"/>
            <w:vMerge/>
          </w:tcPr>
          <w:p w14:paraId="14E4BB49" w14:textId="77777777" w:rsidR="00512148" w:rsidRPr="0028328E" w:rsidRDefault="00512148" w:rsidP="00E3492D">
            <w:pPr>
              <w:pStyle w:val="Vnbnnidung0"/>
              <w:spacing w:before="60" w:after="60" w:line="240" w:lineRule="auto"/>
              <w:ind w:firstLine="0"/>
              <w:jc w:val="center"/>
              <w:rPr>
                <w:color w:val="000000" w:themeColor="text1"/>
                <w:sz w:val="26"/>
                <w:szCs w:val="26"/>
              </w:rPr>
            </w:pPr>
          </w:p>
        </w:tc>
        <w:tc>
          <w:tcPr>
            <w:tcW w:w="3969" w:type="dxa"/>
          </w:tcPr>
          <w:p w14:paraId="25F1A0EF" w14:textId="77777777" w:rsidR="00512148" w:rsidRPr="0028328E" w:rsidRDefault="00512148" w:rsidP="00E3492D">
            <w:pPr>
              <w:pStyle w:val="Vnbnnidung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c. Bãi triều có độ mặn cao</w:t>
            </w:r>
          </w:p>
        </w:tc>
        <w:tc>
          <w:tcPr>
            <w:tcW w:w="4110" w:type="dxa"/>
            <w:vMerge/>
          </w:tcPr>
          <w:p w14:paraId="41B7BA41" w14:textId="77777777" w:rsidR="00512148" w:rsidRPr="0028328E" w:rsidRDefault="00512148" w:rsidP="00E3492D">
            <w:pPr>
              <w:pStyle w:val="Vnbnnidung0"/>
              <w:spacing w:before="60" w:after="60" w:line="240" w:lineRule="auto"/>
              <w:ind w:firstLine="0"/>
              <w:jc w:val="both"/>
              <w:rPr>
                <w:color w:val="000000" w:themeColor="text1"/>
                <w:sz w:val="26"/>
                <w:szCs w:val="26"/>
              </w:rPr>
            </w:pPr>
          </w:p>
        </w:tc>
      </w:tr>
      <w:tr w:rsidR="0028328E" w:rsidRPr="0028328E" w14:paraId="27682FE1" w14:textId="77777777" w:rsidTr="001F4B49">
        <w:trPr>
          <w:trHeight w:val="20"/>
          <w:jc w:val="center"/>
        </w:trPr>
        <w:tc>
          <w:tcPr>
            <w:tcW w:w="988" w:type="dxa"/>
            <w:vMerge w:val="restart"/>
          </w:tcPr>
          <w:p w14:paraId="505B984B" w14:textId="77777777" w:rsidR="00512148" w:rsidRPr="0028328E" w:rsidRDefault="00512148" w:rsidP="00E3492D">
            <w:pPr>
              <w:pStyle w:val="Vnbnnidung0"/>
              <w:spacing w:before="60" w:after="60" w:line="240" w:lineRule="auto"/>
              <w:ind w:firstLine="0"/>
              <w:jc w:val="center"/>
              <w:rPr>
                <w:color w:val="000000" w:themeColor="text1"/>
                <w:sz w:val="26"/>
                <w:szCs w:val="26"/>
              </w:rPr>
            </w:pPr>
            <w:r w:rsidRPr="0028328E">
              <w:rPr>
                <w:color w:val="000000" w:themeColor="text1"/>
                <w:sz w:val="26"/>
                <w:szCs w:val="26"/>
                <w:lang w:val="vi-VN" w:eastAsia="vi-VN" w:bidi="vi-VN"/>
              </w:rPr>
              <w:t>10</w:t>
            </w:r>
          </w:p>
        </w:tc>
        <w:tc>
          <w:tcPr>
            <w:tcW w:w="3969" w:type="dxa"/>
          </w:tcPr>
          <w:p w14:paraId="64EE6483" w14:textId="77777777" w:rsidR="00512148" w:rsidRPr="0028328E" w:rsidRDefault="00512148" w:rsidP="00E3492D">
            <w:pPr>
              <w:pStyle w:val="Vnbnnidung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a. Đầm lầy nước mặn và nước lợ</w:t>
            </w:r>
          </w:p>
        </w:tc>
        <w:tc>
          <w:tcPr>
            <w:tcW w:w="4110" w:type="dxa"/>
            <w:vMerge w:val="restart"/>
          </w:tcPr>
          <w:p w14:paraId="2892EBAE" w14:textId="77777777" w:rsidR="00512148" w:rsidRPr="0028328E" w:rsidRDefault="00512148" w:rsidP="00E3492D">
            <w:pPr>
              <w:pStyle w:val="Vnbnnidung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Vùng đất ngập nước, có thực vật ngập mặn</w:t>
            </w:r>
          </w:p>
        </w:tc>
      </w:tr>
      <w:tr w:rsidR="0028328E" w:rsidRPr="0028328E" w14:paraId="46F74D92" w14:textId="77777777" w:rsidTr="001F4B49">
        <w:trPr>
          <w:trHeight w:val="20"/>
          <w:jc w:val="center"/>
        </w:trPr>
        <w:tc>
          <w:tcPr>
            <w:tcW w:w="988" w:type="dxa"/>
            <w:vMerge/>
          </w:tcPr>
          <w:p w14:paraId="63019105" w14:textId="77777777" w:rsidR="00512148" w:rsidRPr="0028328E" w:rsidRDefault="00512148" w:rsidP="00E3492D">
            <w:pPr>
              <w:pStyle w:val="Vnbnnidung0"/>
              <w:spacing w:before="60" w:after="60" w:line="240" w:lineRule="auto"/>
              <w:ind w:firstLine="0"/>
              <w:jc w:val="center"/>
              <w:rPr>
                <w:color w:val="000000" w:themeColor="text1"/>
                <w:sz w:val="26"/>
                <w:szCs w:val="26"/>
              </w:rPr>
            </w:pPr>
          </w:p>
        </w:tc>
        <w:tc>
          <w:tcPr>
            <w:tcW w:w="3969" w:type="dxa"/>
          </w:tcPr>
          <w:p w14:paraId="4E255531" w14:textId="77777777" w:rsidR="00512148" w:rsidRPr="0028328E" w:rsidRDefault="00512148" w:rsidP="00E3492D">
            <w:pPr>
              <w:pStyle w:val="Vnbnnidung0"/>
              <w:spacing w:before="60" w:after="60" w:line="240" w:lineRule="auto"/>
              <w:ind w:firstLine="0"/>
              <w:jc w:val="both"/>
              <w:rPr>
                <w:color w:val="000000" w:themeColor="text1"/>
                <w:sz w:val="26"/>
                <w:szCs w:val="26"/>
              </w:rPr>
            </w:pPr>
            <w:r w:rsidRPr="0028328E">
              <w:rPr>
                <w:color w:val="000000" w:themeColor="text1"/>
                <w:sz w:val="26"/>
                <w:szCs w:val="26"/>
              </w:rPr>
              <w:t>b. Bãi lầy</w:t>
            </w:r>
          </w:p>
        </w:tc>
        <w:tc>
          <w:tcPr>
            <w:tcW w:w="4110" w:type="dxa"/>
            <w:vMerge/>
          </w:tcPr>
          <w:p w14:paraId="0942139E" w14:textId="77777777" w:rsidR="00512148" w:rsidRPr="0028328E" w:rsidRDefault="00512148" w:rsidP="00E3492D">
            <w:pPr>
              <w:pStyle w:val="Vnbnnidung0"/>
              <w:spacing w:before="60" w:after="60" w:line="240" w:lineRule="auto"/>
              <w:ind w:firstLine="0"/>
              <w:jc w:val="center"/>
              <w:rPr>
                <w:color w:val="000000" w:themeColor="text1"/>
                <w:sz w:val="26"/>
                <w:szCs w:val="26"/>
              </w:rPr>
            </w:pPr>
          </w:p>
        </w:tc>
      </w:tr>
      <w:tr w:rsidR="0028328E" w:rsidRPr="0028328E" w14:paraId="71E10C9D" w14:textId="77777777" w:rsidTr="001F4B49">
        <w:trPr>
          <w:trHeight w:val="20"/>
          <w:jc w:val="center"/>
        </w:trPr>
        <w:tc>
          <w:tcPr>
            <w:tcW w:w="988" w:type="dxa"/>
            <w:vMerge/>
          </w:tcPr>
          <w:p w14:paraId="1867A439" w14:textId="77777777" w:rsidR="00512148" w:rsidRPr="0028328E" w:rsidRDefault="00512148" w:rsidP="00E3492D">
            <w:pPr>
              <w:pStyle w:val="Vnbnnidung0"/>
              <w:spacing w:before="60" w:after="60" w:line="240" w:lineRule="auto"/>
              <w:ind w:firstLine="0"/>
              <w:jc w:val="center"/>
              <w:rPr>
                <w:color w:val="000000" w:themeColor="text1"/>
                <w:sz w:val="26"/>
                <w:szCs w:val="26"/>
              </w:rPr>
            </w:pPr>
          </w:p>
        </w:tc>
        <w:tc>
          <w:tcPr>
            <w:tcW w:w="3969" w:type="dxa"/>
          </w:tcPr>
          <w:p w14:paraId="5B13CB70" w14:textId="77777777" w:rsidR="00512148" w:rsidRPr="0028328E" w:rsidRDefault="00512148" w:rsidP="00E3492D">
            <w:pPr>
              <w:pStyle w:val="Vnbnnidung0"/>
              <w:spacing w:before="60" w:after="60" w:line="240" w:lineRule="auto"/>
              <w:ind w:firstLine="0"/>
              <w:jc w:val="both"/>
              <w:rPr>
                <w:color w:val="000000" w:themeColor="text1"/>
                <w:sz w:val="26"/>
                <w:szCs w:val="26"/>
              </w:rPr>
            </w:pPr>
            <w:r w:rsidRPr="0028328E">
              <w:rPr>
                <w:color w:val="000000" w:themeColor="text1"/>
                <w:sz w:val="26"/>
                <w:szCs w:val="26"/>
              </w:rPr>
              <w:t>c. Vùng đất ngập nước</w:t>
            </w:r>
          </w:p>
        </w:tc>
        <w:tc>
          <w:tcPr>
            <w:tcW w:w="4110" w:type="dxa"/>
            <w:vMerge/>
          </w:tcPr>
          <w:p w14:paraId="21707263" w14:textId="77777777" w:rsidR="00512148" w:rsidRPr="0028328E" w:rsidRDefault="00512148" w:rsidP="00E3492D">
            <w:pPr>
              <w:pStyle w:val="Vnbnnidung0"/>
              <w:spacing w:before="60" w:after="60" w:line="240" w:lineRule="auto"/>
              <w:ind w:firstLine="0"/>
              <w:jc w:val="center"/>
              <w:rPr>
                <w:color w:val="000000" w:themeColor="text1"/>
                <w:sz w:val="26"/>
                <w:szCs w:val="26"/>
              </w:rPr>
            </w:pPr>
          </w:p>
        </w:tc>
      </w:tr>
      <w:tr w:rsidR="001F4B49" w:rsidRPr="0028328E" w14:paraId="693504B7" w14:textId="77777777" w:rsidTr="001F4B49">
        <w:trPr>
          <w:trHeight w:val="20"/>
          <w:jc w:val="center"/>
        </w:trPr>
        <w:tc>
          <w:tcPr>
            <w:tcW w:w="988" w:type="dxa"/>
            <w:vMerge/>
          </w:tcPr>
          <w:p w14:paraId="61ADDC44" w14:textId="77777777" w:rsidR="00512148" w:rsidRPr="0028328E" w:rsidRDefault="00512148" w:rsidP="00E3492D">
            <w:pPr>
              <w:pStyle w:val="Vnbnnidung0"/>
              <w:spacing w:before="60" w:after="60" w:line="240" w:lineRule="auto"/>
              <w:ind w:firstLine="0"/>
              <w:jc w:val="center"/>
              <w:rPr>
                <w:color w:val="000000" w:themeColor="text1"/>
                <w:sz w:val="26"/>
                <w:szCs w:val="26"/>
              </w:rPr>
            </w:pPr>
          </w:p>
        </w:tc>
        <w:tc>
          <w:tcPr>
            <w:tcW w:w="3969" w:type="dxa"/>
          </w:tcPr>
          <w:p w14:paraId="65E81902" w14:textId="77777777" w:rsidR="00512148" w:rsidRPr="0028328E" w:rsidRDefault="00512148" w:rsidP="00E3492D">
            <w:pPr>
              <w:pStyle w:val="Vnbnnidung0"/>
              <w:spacing w:before="60" w:after="60" w:line="240" w:lineRule="auto"/>
              <w:ind w:firstLine="0"/>
              <w:jc w:val="both"/>
              <w:rPr>
                <w:color w:val="000000" w:themeColor="text1"/>
                <w:sz w:val="26"/>
                <w:szCs w:val="26"/>
              </w:rPr>
            </w:pPr>
            <w:r w:rsidRPr="0028328E">
              <w:rPr>
                <w:color w:val="000000" w:themeColor="text1"/>
                <w:sz w:val="26"/>
                <w:szCs w:val="26"/>
              </w:rPr>
              <w:t>d. Rừng ngập mặn</w:t>
            </w:r>
          </w:p>
        </w:tc>
        <w:tc>
          <w:tcPr>
            <w:tcW w:w="4110" w:type="dxa"/>
            <w:vMerge/>
          </w:tcPr>
          <w:p w14:paraId="141448AE" w14:textId="77777777" w:rsidR="00512148" w:rsidRPr="0028328E" w:rsidRDefault="00512148" w:rsidP="00E3492D">
            <w:pPr>
              <w:pStyle w:val="Vnbnnidung0"/>
              <w:spacing w:before="60" w:after="60" w:line="240" w:lineRule="auto"/>
              <w:ind w:firstLine="0"/>
              <w:jc w:val="center"/>
              <w:rPr>
                <w:color w:val="000000" w:themeColor="text1"/>
                <w:sz w:val="26"/>
                <w:szCs w:val="26"/>
              </w:rPr>
            </w:pPr>
          </w:p>
        </w:tc>
      </w:tr>
    </w:tbl>
    <w:p w14:paraId="3202C197" w14:textId="77777777" w:rsidR="00512148" w:rsidRPr="0028328E" w:rsidRDefault="00512148" w:rsidP="00512148">
      <w:pPr>
        <w:spacing w:line="1" w:lineRule="exact"/>
        <w:rPr>
          <w:color w:val="000000" w:themeColor="text1"/>
          <w:sz w:val="28"/>
          <w:szCs w:val="28"/>
        </w:rPr>
      </w:pPr>
    </w:p>
    <w:p w14:paraId="2EC980EB" w14:textId="77777777" w:rsidR="00512148" w:rsidRPr="0028328E" w:rsidRDefault="00512148" w:rsidP="00E3492D">
      <w:pPr>
        <w:pStyle w:val="Vnbnnidung0"/>
        <w:spacing w:before="120" w:line="288" w:lineRule="auto"/>
        <w:ind w:firstLine="720"/>
        <w:jc w:val="both"/>
        <w:rPr>
          <w:color w:val="000000" w:themeColor="text1"/>
          <w:sz w:val="28"/>
          <w:lang w:val="vi-VN" w:eastAsia="vi-VN" w:bidi="vi-VN"/>
        </w:rPr>
      </w:pPr>
      <w:r w:rsidRPr="0028328E">
        <w:rPr>
          <w:color w:val="000000" w:themeColor="text1"/>
          <w:sz w:val="28"/>
          <w:lang w:val="vi-VN" w:eastAsia="vi-VN" w:bidi="vi-VN"/>
        </w:rPr>
        <w:t>Chỉ số nhạy cảm đường bờ được xác định trên sơ sở phân tích cấu tạo đất đá của đường bờ trong việc lưu giữ dầu hoặc khả năng tự làm sạch dầu của đường bờ dưới tác động của sóng, dòng chảy, thủy triều, ...; độ thoải của đường bờ và mức độ lộ diện của đoạn bờ đó với năng lượng sóng, thủy triều. Chỉ số này được xác định tương ứng với các kiểu đường bờ hiện có ở Việt Nam, cụ thể được trình bày ở bảng sau.</w:t>
      </w:r>
    </w:p>
    <w:tbl>
      <w:tblPr>
        <w:tblOverlap w:val="neve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2"/>
        <w:gridCol w:w="3547"/>
        <w:gridCol w:w="1565"/>
      </w:tblGrid>
      <w:tr w:rsidR="0028328E" w:rsidRPr="0028328E" w14:paraId="7FCF9D6E" w14:textId="77777777" w:rsidTr="00E3492D">
        <w:trPr>
          <w:trHeight w:hRule="exact" w:val="797"/>
          <w:tblHeader/>
          <w:jc w:val="center"/>
        </w:trPr>
        <w:tc>
          <w:tcPr>
            <w:tcW w:w="710" w:type="dxa"/>
            <w:vAlign w:val="center"/>
          </w:tcPr>
          <w:p w14:paraId="036380A8" w14:textId="77777777" w:rsidR="00512148" w:rsidRPr="0028328E" w:rsidRDefault="00512148" w:rsidP="00E3492D">
            <w:pPr>
              <w:pStyle w:val="Khc0"/>
              <w:spacing w:before="60" w:after="60" w:line="240" w:lineRule="auto"/>
              <w:ind w:firstLine="0"/>
              <w:jc w:val="center"/>
              <w:rPr>
                <w:color w:val="000000" w:themeColor="text1"/>
                <w:sz w:val="26"/>
                <w:szCs w:val="26"/>
              </w:rPr>
            </w:pPr>
            <w:r w:rsidRPr="0028328E">
              <w:rPr>
                <w:b/>
                <w:bCs/>
                <w:color w:val="000000" w:themeColor="text1"/>
                <w:sz w:val="26"/>
                <w:szCs w:val="26"/>
                <w:lang w:bidi="en-US"/>
              </w:rPr>
              <w:t>TT</w:t>
            </w:r>
          </w:p>
        </w:tc>
        <w:tc>
          <w:tcPr>
            <w:tcW w:w="3542" w:type="dxa"/>
            <w:vAlign w:val="center"/>
          </w:tcPr>
          <w:p w14:paraId="1B4B52DF" w14:textId="77777777" w:rsidR="00512148" w:rsidRPr="0028328E" w:rsidRDefault="00512148" w:rsidP="00E3492D">
            <w:pPr>
              <w:pStyle w:val="Khc0"/>
              <w:spacing w:before="60" w:after="60" w:line="240" w:lineRule="auto"/>
              <w:ind w:firstLine="0"/>
              <w:jc w:val="center"/>
              <w:rPr>
                <w:color w:val="000000" w:themeColor="text1"/>
                <w:sz w:val="26"/>
                <w:szCs w:val="26"/>
              </w:rPr>
            </w:pPr>
            <w:r w:rsidRPr="0028328E">
              <w:rPr>
                <w:b/>
                <w:bCs/>
                <w:color w:val="000000" w:themeColor="text1"/>
                <w:sz w:val="26"/>
                <w:szCs w:val="26"/>
                <w:lang w:val="vi-VN" w:eastAsia="vi-VN" w:bidi="vi-VN"/>
              </w:rPr>
              <w:t>Loại đường bờ</w:t>
            </w:r>
          </w:p>
        </w:tc>
        <w:tc>
          <w:tcPr>
            <w:tcW w:w="3547" w:type="dxa"/>
            <w:vAlign w:val="center"/>
          </w:tcPr>
          <w:p w14:paraId="33B70470" w14:textId="77777777" w:rsidR="00512148" w:rsidRPr="0028328E" w:rsidRDefault="00512148" w:rsidP="00E3492D">
            <w:pPr>
              <w:pStyle w:val="Khc0"/>
              <w:spacing w:before="60" w:after="60" w:line="240" w:lineRule="auto"/>
              <w:ind w:firstLine="0"/>
              <w:jc w:val="center"/>
              <w:rPr>
                <w:color w:val="000000" w:themeColor="text1"/>
                <w:sz w:val="26"/>
                <w:szCs w:val="26"/>
              </w:rPr>
            </w:pPr>
            <w:r w:rsidRPr="0028328E">
              <w:rPr>
                <w:b/>
                <w:bCs/>
                <w:color w:val="000000" w:themeColor="text1"/>
                <w:sz w:val="26"/>
                <w:szCs w:val="26"/>
                <w:lang w:val="vi-VN" w:eastAsia="vi-VN" w:bidi="vi-VN"/>
              </w:rPr>
              <w:t>Các điểm đặc trưng</w:t>
            </w:r>
          </w:p>
        </w:tc>
        <w:tc>
          <w:tcPr>
            <w:tcW w:w="1565" w:type="dxa"/>
            <w:vAlign w:val="center"/>
          </w:tcPr>
          <w:p w14:paraId="0F3204D9" w14:textId="77777777" w:rsidR="00512148" w:rsidRPr="0028328E" w:rsidRDefault="00512148" w:rsidP="00E3492D">
            <w:pPr>
              <w:pStyle w:val="Khc0"/>
              <w:spacing w:before="60" w:after="60" w:line="240" w:lineRule="auto"/>
              <w:ind w:firstLine="0"/>
              <w:jc w:val="center"/>
              <w:rPr>
                <w:color w:val="000000" w:themeColor="text1"/>
                <w:sz w:val="26"/>
                <w:szCs w:val="26"/>
              </w:rPr>
            </w:pPr>
            <w:r w:rsidRPr="0028328E">
              <w:rPr>
                <w:b/>
                <w:bCs/>
                <w:color w:val="000000" w:themeColor="text1"/>
                <w:sz w:val="26"/>
                <w:szCs w:val="26"/>
                <w:lang w:val="vi-VN" w:eastAsia="vi-VN" w:bidi="vi-VN"/>
              </w:rPr>
              <w:t>Chỉ số nhạy cảm (ESI)</w:t>
            </w:r>
          </w:p>
        </w:tc>
      </w:tr>
      <w:tr w:rsidR="0028328E" w:rsidRPr="0028328E" w14:paraId="34E7BCF7" w14:textId="77777777" w:rsidTr="00E3492D">
        <w:trPr>
          <w:trHeight w:hRule="exact" w:val="456"/>
          <w:jc w:val="center"/>
        </w:trPr>
        <w:tc>
          <w:tcPr>
            <w:tcW w:w="710" w:type="dxa"/>
            <w:vMerge w:val="restart"/>
          </w:tcPr>
          <w:p w14:paraId="079949AD" w14:textId="77777777" w:rsidR="00512148" w:rsidRPr="0028328E" w:rsidRDefault="00512148" w:rsidP="00E3492D">
            <w:pPr>
              <w:pStyle w:val="Khc0"/>
              <w:spacing w:before="60" w:after="60" w:line="240" w:lineRule="auto"/>
              <w:ind w:firstLine="0"/>
              <w:jc w:val="center"/>
              <w:rPr>
                <w:color w:val="000000" w:themeColor="text1"/>
                <w:sz w:val="26"/>
                <w:szCs w:val="26"/>
              </w:rPr>
            </w:pPr>
            <w:r w:rsidRPr="0028328E">
              <w:rPr>
                <w:color w:val="000000" w:themeColor="text1"/>
                <w:sz w:val="26"/>
                <w:szCs w:val="26"/>
                <w:lang w:bidi="en-US"/>
              </w:rPr>
              <w:t>1</w:t>
            </w:r>
          </w:p>
        </w:tc>
        <w:tc>
          <w:tcPr>
            <w:tcW w:w="3542" w:type="dxa"/>
          </w:tcPr>
          <w:p w14:paraId="1EAC3463" w14:textId="77777777" w:rsidR="00512148" w:rsidRPr="0028328E" w:rsidRDefault="00512148" w:rsidP="00E3492D">
            <w:pPr>
              <w:pStyle w:val="Khc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a. Bờ biển đá lộ diện</w:t>
            </w:r>
          </w:p>
        </w:tc>
        <w:tc>
          <w:tcPr>
            <w:tcW w:w="3547" w:type="dxa"/>
            <w:vMerge w:val="restart"/>
          </w:tcPr>
          <w:p w14:paraId="4F6278D4" w14:textId="77777777" w:rsidR="00512148" w:rsidRPr="0028328E" w:rsidRDefault="00512148" w:rsidP="00E3492D">
            <w:pPr>
              <w:pStyle w:val="Khc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Lộ diện, cấu tạo đất đá, không thấm, thẳng đứng.</w:t>
            </w:r>
          </w:p>
        </w:tc>
        <w:tc>
          <w:tcPr>
            <w:tcW w:w="1565" w:type="dxa"/>
          </w:tcPr>
          <w:p w14:paraId="0FC24611" w14:textId="77777777" w:rsidR="00512148" w:rsidRPr="0028328E" w:rsidRDefault="00512148" w:rsidP="00E3492D">
            <w:pPr>
              <w:pStyle w:val="Khc0"/>
              <w:spacing w:before="60" w:after="60" w:line="240" w:lineRule="auto"/>
              <w:ind w:firstLine="0"/>
              <w:jc w:val="center"/>
              <w:rPr>
                <w:color w:val="000000" w:themeColor="text1"/>
                <w:sz w:val="26"/>
                <w:szCs w:val="26"/>
              </w:rPr>
            </w:pPr>
            <w:r w:rsidRPr="0028328E">
              <w:rPr>
                <w:color w:val="000000" w:themeColor="text1"/>
                <w:sz w:val="26"/>
                <w:szCs w:val="26"/>
                <w:lang w:val="vi-VN" w:eastAsia="vi-VN" w:bidi="vi-VN"/>
              </w:rPr>
              <w:t>1A</w:t>
            </w:r>
          </w:p>
        </w:tc>
      </w:tr>
      <w:tr w:rsidR="0028328E" w:rsidRPr="0028328E" w14:paraId="0AC9DC3E" w14:textId="77777777" w:rsidTr="00E3492D">
        <w:trPr>
          <w:trHeight w:hRule="exact" w:val="787"/>
          <w:jc w:val="center"/>
        </w:trPr>
        <w:tc>
          <w:tcPr>
            <w:tcW w:w="710" w:type="dxa"/>
            <w:vMerge/>
          </w:tcPr>
          <w:p w14:paraId="3E0C45A1" w14:textId="77777777" w:rsidR="00512148" w:rsidRPr="0028328E" w:rsidRDefault="00512148" w:rsidP="00E3492D">
            <w:pPr>
              <w:spacing w:before="60" w:after="60"/>
              <w:jc w:val="center"/>
              <w:rPr>
                <w:color w:val="000000" w:themeColor="text1"/>
                <w:sz w:val="26"/>
                <w:szCs w:val="26"/>
              </w:rPr>
            </w:pPr>
          </w:p>
        </w:tc>
        <w:tc>
          <w:tcPr>
            <w:tcW w:w="3542" w:type="dxa"/>
          </w:tcPr>
          <w:p w14:paraId="77D7FF09" w14:textId="77777777" w:rsidR="00512148" w:rsidRPr="0028328E" w:rsidRDefault="00512148" w:rsidP="00E3492D">
            <w:pPr>
              <w:pStyle w:val="Khc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b. Các công trình nhân tạo lộ diện (tiếp xúc trực tiếp với sóng)</w:t>
            </w:r>
          </w:p>
        </w:tc>
        <w:tc>
          <w:tcPr>
            <w:tcW w:w="3547" w:type="dxa"/>
            <w:vMerge/>
          </w:tcPr>
          <w:p w14:paraId="345FFC66" w14:textId="77777777" w:rsidR="00512148" w:rsidRPr="0028328E" w:rsidRDefault="00512148" w:rsidP="00E3492D">
            <w:pPr>
              <w:spacing w:before="60" w:after="60"/>
              <w:jc w:val="both"/>
              <w:rPr>
                <w:color w:val="000000" w:themeColor="text1"/>
                <w:sz w:val="26"/>
                <w:szCs w:val="26"/>
              </w:rPr>
            </w:pPr>
          </w:p>
        </w:tc>
        <w:tc>
          <w:tcPr>
            <w:tcW w:w="1565" w:type="dxa"/>
          </w:tcPr>
          <w:p w14:paraId="61629FE8" w14:textId="77777777" w:rsidR="00512148" w:rsidRPr="0028328E" w:rsidRDefault="00512148" w:rsidP="00E3492D">
            <w:pPr>
              <w:pStyle w:val="Khc0"/>
              <w:spacing w:before="60" w:after="60" w:line="240" w:lineRule="auto"/>
              <w:ind w:firstLine="0"/>
              <w:jc w:val="center"/>
              <w:rPr>
                <w:color w:val="000000" w:themeColor="text1"/>
                <w:sz w:val="26"/>
                <w:szCs w:val="26"/>
              </w:rPr>
            </w:pPr>
            <w:r w:rsidRPr="0028328E">
              <w:rPr>
                <w:color w:val="000000" w:themeColor="text1"/>
                <w:sz w:val="26"/>
                <w:szCs w:val="26"/>
                <w:lang w:val="vi-VN" w:eastAsia="vi-VN" w:bidi="vi-VN"/>
              </w:rPr>
              <w:t>1B</w:t>
            </w:r>
          </w:p>
        </w:tc>
      </w:tr>
      <w:tr w:rsidR="0028328E" w:rsidRPr="0028328E" w14:paraId="6187C386" w14:textId="77777777" w:rsidTr="00E3492D">
        <w:trPr>
          <w:trHeight w:hRule="exact" w:val="787"/>
          <w:jc w:val="center"/>
        </w:trPr>
        <w:tc>
          <w:tcPr>
            <w:tcW w:w="710" w:type="dxa"/>
            <w:vMerge/>
          </w:tcPr>
          <w:p w14:paraId="7647358A" w14:textId="77777777" w:rsidR="00512148" w:rsidRPr="0028328E" w:rsidRDefault="00512148" w:rsidP="00E3492D">
            <w:pPr>
              <w:spacing w:before="60" w:after="60"/>
              <w:jc w:val="center"/>
              <w:rPr>
                <w:color w:val="000000" w:themeColor="text1"/>
                <w:sz w:val="26"/>
                <w:szCs w:val="26"/>
              </w:rPr>
            </w:pPr>
          </w:p>
        </w:tc>
        <w:tc>
          <w:tcPr>
            <w:tcW w:w="3542" w:type="dxa"/>
          </w:tcPr>
          <w:p w14:paraId="24DDE586" w14:textId="77777777" w:rsidR="00512148" w:rsidRPr="0028328E" w:rsidRDefault="00512148" w:rsidP="00E3492D">
            <w:pPr>
              <w:pStyle w:val="Khc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c. Vách đá lộ diện với nền dạng bờ dốc đá tảng</w:t>
            </w:r>
          </w:p>
        </w:tc>
        <w:tc>
          <w:tcPr>
            <w:tcW w:w="3547" w:type="dxa"/>
            <w:vMerge/>
          </w:tcPr>
          <w:p w14:paraId="6FBAF8DA" w14:textId="77777777" w:rsidR="00512148" w:rsidRPr="0028328E" w:rsidRDefault="00512148" w:rsidP="00E3492D">
            <w:pPr>
              <w:spacing w:before="60" w:after="60"/>
              <w:jc w:val="both"/>
              <w:rPr>
                <w:color w:val="000000" w:themeColor="text1"/>
                <w:sz w:val="26"/>
                <w:szCs w:val="26"/>
              </w:rPr>
            </w:pPr>
          </w:p>
        </w:tc>
        <w:tc>
          <w:tcPr>
            <w:tcW w:w="1565" w:type="dxa"/>
          </w:tcPr>
          <w:p w14:paraId="72E9C5B8" w14:textId="77777777" w:rsidR="00512148" w:rsidRPr="0028328E" w:rsidRDefault="00512148" w:rsidP="00E3492D">
            <w:pPr>
              <w:pStyle w:val="Khc0"/>
              <w:spacing w:before="60" w:after="60" w:line="240" w:lineRule="auto"/>
              <w:ind w:firstLine="0"/>
              <w:jc w:val="center"/>
              <w:rPr>
                <w:color w:val="000000" w:themeColor="text1"/>
                <w:sz w:val="26"/>
                <w:szCs w:val="26"/>
              </w:rPr>
            </w:pPr>
            <w:r w:rsidRPr="0028328E">
              <w:rPr>
                <w:color w:val="000000" w:themeColor="text1"/>
                <w:sz w:val="26"/>
                <w:szCs w:val="26"/>
                <w:lang w:val="vi-VN" w:eastAsia="vi-VN" w:bidi="vi-VN"/>
              </w:rPr>
              <w:t>1C</w:t>
            </w:r>
          </w:p>
        </w:tc>
      </w:tr>
      <w:tr w:rsidR="0028328E" w:rsidRPr="0028328E" w14:paraId="4D0A610C" w14:textId="77777777" w:rsidTr="00E3492D">
        <w:trPr>
          <w:trHeight w:hRule="exact" w:val="792"/>
          <w:jc w:val="center"/>
        </w:trPr>
        <w:tc>
          <w:tcPr>
            <w:tcW w:w="710" w:type="dxa"/>
            <w:vMerge w:val="restart"/>
          </w:tcPr>
          <w:p w14:paraId="4647D863" w14:textId="77777777" w:rsidR="00512148" w:rsidRPr="0028328E" w:rsidRDefault="00512148" w:rsidP="00E3492D">
            <w:pPr>
              <w:pStyle w:val="Khc0"/>
              <w:spacing w:before="60" w:after="60" w:line="240" w:lineRule="auto"/>
              <w:ind w:firstLine="0"/>
              <w:jc w:val="center"/>
              <w:rPr>
                <w:color w:val="000000" w:themeColor="text1"/>
                <w:sz w:val="26"/>
                <w:szCs w:val="26"/>
              </w:rPr>
            </w:pPr>
            <w:r w:rsidRPr="0028328E">
              <w:rPr>
                <w:color w:val="000000" w:themeColor="text1"/>
                <w:sz w:val="26"/>
                <w:szCs w:val="26"/>
                <w:lang w:bidi="en-US"/>
              </w:rPr>
              <w:t>2</w:t>
            </w:r>
          </w:p>
        </w:tc>
        <w:tc>
          <w:tcPr>
            <w:tcW w:w="3542" w:type="dxa"/>
          </w:tcPr>
          <w:p w14:paraId="4D452688" w14:textId="77777777" w:rsidR="00512148" w:rsidRPr="0028328E" w:rsidRDefault="00512148" w:rsidP="00E3492D">
            <w:pPr>
              <w:pStyle w:val="Khc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a. Nền bãi lộ diện bị cắt gọt do tác động của sóng</w:t>
            </w:r>
          </w:p>
        </w:tc>
        <w:tc>
          <w:tcPr>
            <w:tcW w:w="3547" w:type="dxa"/>
            <w:vMerge w:val="restart"/>
          </w:tcPr>
          <w:p w14:paraId="70E3FDB4" w14:textId="77777777" w:rsidR="00512148" w:rsidRPr="0028328E" w:rsidRDefault="00512148" w:rsidP="00E3492D">
            <w:pPr>
              <w:pStyle w:val="Khc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Lộ diện, cấu tạo đất đá, không thấm, không thẳng đứng.</w:t>
            </w:r>
          </w:p>
        </w:tc>
        <w:tc>
          <w:tcPr>
            <w:tcW w:w="1565" w:type="dxa"/>
          </w:tcPr>
          <w:p w14:paraId="7588DB79" w14:textId="77777777" w:rsidR="00512148" w:rsidRPr="0028328E" w:rsidRDefault="00512148" w:rsidP="00E3492D">
            <w:pPr>
              <w:pStyle w:val="Khc0"/>
              <w:spacing w:before="60" w:after="60" w:line="240" w:lineRule="auto"/>
              <w:ind w:firstLine="0"/>
              <w:jc w:val="center"/>
              <w:rPr>
                <w:color w:val="000000" w:themeColor="text1"/>
                <w:sz w:val="26"/>
                <w:szCs w:val="26"/>
              </w:rPr>
            </w:pPr>
            <w:r w:rsidRPr="0028328E">
              <w:rPr>
                <w:color w:val="000000" w:themeColor="text1"/>
                <w:sz w:val="26"/>
                <w:szCs w:val="26"/>
                <w:lang w:val="vi-VN" w:eastAsia="vi-VN" w:bidi="vi-VN"/>
              </w:rPr>
              <w:t>2A</w:t>
            </w:r>
          </w:p>
        </w:tc>
      </w:tr>
      <w:tr w:rsidR="0028328E" w:rsidRPr="0028328E" w14:paraId="69D7F699" w14:textId="77777777" w:rsidTr="00E3492D">
        <w:trPr>
          <w:trHeight w:hRule="exact" w:val="456"/>
          <w:jc w:val="center"/>
        </w:trPr>
        <w:tc>
          <w:tcPr>
            <w:tcW w:w="710" w:type="dxa"/>
            <w:vMerge/>
          </w:tcPr>
          <w:p w14:paraId="48DF62AE" w14:textId="77777777" w:rsidR="00512148" w:rsidRPr="0028328E" w:rsidRDefault="00512148" w:rsidP="00E3492D">
            <w:pPr>
              <w:spacing w:before="60" w:after="60"/>
              <w:jc w:val="center"/>
              <w:rPr>
                <w:color w:val="000000" w:themeColor="text1"/>
                <w:sz w:val="26"/>
                <w:szCs w:val="26"/>
              </w:rPr>
            </w:pPr>
          </w:p>
        </w:tc>
        <w:tc>
          <w:tcPr>
            <w:tcW w:w="3542" w:type="dxa"/>
          </w:tcPr>
          <w:p w14:paraId="3CD9852D" w14:textId="77777777" w:rsidR="00512148" w:rsidRPr="0028328E" w:rsidRDefault="00512148" w:rsidP="00E3492D">
            <w:pPr>
              <w:pStyle w:val="Khc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b. Các sườn dốc đứng lộ diện</w:t>
            </w:r>
          </w:p>
        </w:tc>
        <w:tc>
          <w:tcPr>
            <w:tcW w:w="3547" w:type="dxa"/>
            <w:vMerge/>
          </w:tcPr>
          <w:p w14:paraId="7FD6F2A0" w14:textId="77777777" w:rsidR="00512148" w:rsidRPr="0028328E" w:rsidRDefault="00512148" w:rsidP="00E3492D">
            <w:pPr>
              <w:spacing w:before="60" w:after="60"/>
              <w:jc w:val="both"/>
              <w:rPr>
                <w:color w:val="000000" w:themeColor="text1"/>
                <w:sz w:val="26"/>
                <w:szCs w:val="26"/>
              </w:rPr>
            </w:pPr>
          </w:p>
        </w:tc>
        <w:tc>
          <w:tcPr>
            <w:tcW w:w="1565" w:type="dxa"/>
          </w:tcPr>
          <w:p w14:paraId="7426D7D0" w14:textId="77777777" w:rsidR="00512148" w:rsidRPr="0028328E" w:rsidRDefault="00512148" w:rsidP="00E3492D">
            <w:pPr>
              <w:pStyle w:val="Khc0"/>
              <w:spacing w:before="60" w:after="60" w:line="240" w:lineRule="auto"/>
              <w:ind w:firstLine="0"/>
              <w:jc w:val="center"/>
              <w:rPr>
                <w:color w:val="000000" w:themeColor="text1"/>
                <w:sz w:val="26"/>
                <w:szCs w:val="26"/>
              </w:rPr>
            </w:pPr>
            <w:r w:rsidRPr="0028328E">
              <w:rPr>
                <w:color w:val="000000" w:themeColor="text1"/>
                <w:sz w:val="26"/>
                <w:szCs w:val="26"/>
                <w:lang w:val="vi-VN" w:eastAsia="vi-VN" w:bidi="vi-VN"/>
              </w:rPr>
              <w:t>2B</w:t>
            </w:r>
          </w:p>
        </w:tc>
      </w:tr>
      <w:tr w:rsidR="0028328E" w:rsidRPr="0028328E" w14:paraId="3BE2DBB2" w14:textId="77777777" w:rsidTr="00E3492D">
        <w:trPr>
          <w:trHeight w:hRule="exact" w:val="787"/>
          <w:jc w:val="center"/>
        </w:trPr>
        <w:tc>
          <w:tcPr>
            <w:tcW w:w="710" w:type="dxa"/>
            <w:vMerge w:val="restart"/>
          </w:tcPr>
          <w:p w14:paraId="4DACC329" w14:textId="77777777" w:rsidR="00512148" w:rsidRPr="0028328E" w:rsidRDefault="00512148" w:rsidP="00E3492D">
            <w:pPr>
              <w:pStyle w:val="Khc0"/>
              <w:spacing w:before="60" w:after="60" w:line="240" w:lineRule="auto"/>
              <w:ind w:firstLine="0"/>
              <w:jc w:val="center"/>
              <w:rPr>
                <w:color w:val="000000" w:themeColor="text1"/>
                <w:sz w:val="26"/>
                <w:szCs w:val="26"/>
              </w:rPr>
            </w:pPr>
            <w:r w:rsidRPr="0028328E">
              <w:rPr>
                <w:color w:val="000000" w:themeColor="text1"/>
                <w:sz w:val="26"/>
                <w:szCs w:val="26"/>
                <w:lang w:bidi="en-US"/>
              </w:rPr>
              <w:lastRenderedPageBreak/>
              <w:t>3</w:t>
            </w:r>
          </w:p>
        </w:tc>
        <w:tc>
          <w:tcPr>
            <w:tcW w:w="3542" w:type="dxa"/>
          </w:tcPr>
          <w:p w14:paraId="77C7DF3F" w14:textId="77777777" w:rsidR="00512148" w:rsidRPr="0028328E" w:rsidRDefault="00512148" w:rsidP="00E3492D">
            <w:pPr>
              <w:pStyle w:val="Khc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a. Bãi biển cát hạt mịn tới cỡ trung bình</w:t>
            </w:r>
          </w:p>
        </w:tc>
        <w:tc>
          <w:tcPr>
            <w:tcW w:w="3547" w:type="dxa"/>
            <w:vMerge w:val="restart"/>
          </w:tcPr>
          <w:p w14:paraId="49CC6E8B" w14:textId="77777777" w:rsidR="00512148" w:rsidRPr="0028328E" w:rsidRDefault="00512148" w:rsidP="00E3492D">
            <w:pPr>
              <w:pStyle w:val="Khc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Cấu tạo đất đá, bán thấm, ít khả năng thẩm thấu và lưu giữ dầu, có động vật nhưng thường không nhiều.</w:t>
            </w:r>
          </w:p>
        </w:tc>
        <w:tc>
          <w:tcPr>
            <w:tcW w:w="1565" w:type="dxa"/>
          </w:tcPr>
          <w:p w14:paraId="42B9B1AC" w14:textId="77777777" w:rsidR="00512148" w:rsidRPr="0028328E" w:rsidRDefault="00512148" w:rsidP="00E3492D">
            <w:pPr>
              <w:pStyle w:val="Khc0"/>
              <w:spacing w:before="60" w:after="60" w:line="240" w:lineRule="auto"/>
              <w:ind w:firstLine="0"/>
              <w:jc w:val="center"/>
              <w:rPr>
                <w:color w:val="000000" w:themeColor="text1"/>
                <w:sz w:val="26"/>
                <w:szCs w:val="26"/>
              </w:rPr>
            </w:pPr>
            <w:r w:rsidRPr="0028328E">
              <w:rPr>
                <w:color w:val="000000" w:themeColor="text1"/>
                <w:sz w:val="26"/>
                <w:szCs w:val="26"/>
                <w:lang w:val="vi-VN" w:eastAsia="vi-VN" w:bidi="vi-VN"/>
              </w:rPr>
              <w:t>3A</w:t>
            </w:r>
          </w:p>
        </w:tc>
      </w:tr>
      <w:tr w:rsidR="0028328E" w:rsidRPr="0028328E" w14:paraId="5B9F3075" w14:textId="77777777" w:rsidTr="00E3492D">
        <w:trPr>
          <w:trHeight w:hRule="exact" w:val="787"/>
          <w:jc w:val="center"/>
        </w:trPr>
        <w:tc>
          <w:tcPr>
            <w:tcW w:w="710" w:type="dxa"/>
            <w:vMerge/>
          </w:tcPr>
          <w:p w14:paraId="3F09B2F0" w14:textId="77777777" w:rsidR="00512148" w:rsidRPr="0028328E" w:rsidRDefault="00512148" w:rsidP="00E3492D">
            <w:pPr>
              <w:spacing w:before="60" w:after="60"/>
              <w:jc w:val="center"/>
              <w:rPr>
                <w:color w:val="000000" w:themeColor="text1"/>
                <w:sz w:val="26"/>
                <w:szCs w:val="26"/>
              </w:rPr>
            </w:pPr>
          </w:p>
        </w:tc>
        <w:tc>
          <w:tcPr>
            <w:tcW w:w="3542" w:type="dxa"/>
          </w:tcPr>
          <w:p w14:paraId="7222655F" w14:textId="77777777" w:rsidR="00512148" w:rsidRPr="0028328E" w:rsidRDefault="00512148" w:rsidP="00E3492D">
            <w:pPr>
              <w:pStyle w:val="Khc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b. Sườn dốc đứng và các mái dốc đứng bằng cát</w:t>
            </w:r>
          </w:p>
        </w:tc>
        <w:tc>
          <w:tcPr>
            <w:tcW w:w="3547" w:type="dxa"/>
            <w:vMerge/>
          </w:tcPr>
          <w:p w14:paraId="2C97D297" w14:textId="77777777" w:rsidR="00512148" w:rsidRPr="0028328E" w:rsidRDefault="00512148" w:rsidP="00E3492D">
            <w:pPr>
              <w:spacing w:before="60" w:after="60"/>
              <w:jc w:val="both"/>
              <w:rPr>
                <w:color w:val="000000" w:themeColor="text1"/>
                <w:sz w:val="26"/>
                <w:szCs w:val="26"/>
              </w:rPr>
            </w:pPr>
          </w:p>
        </w:tc>
        <w:tc>
          <w:tcPr>
            <w:tcW w:w="1565" w:type="dxa"/>
          </w:tcPr>
          <w:p w14:paraId="5776C60B" w14:textId="77777777" w:rsidR="00512148" w:rsidRPr="0028328E" w:rsidRDefault="00512148" w:rsidP="00E3492D">
            <w:pPr>
              <w:pStyle w:val="Khc0"/>
              <w:spacing w:before="60" w:after="60" w:line="240" w:lineRule="auto"/>
              <w:ind w:firstLine="0"/>
              <w:jc w:val="center"/>
              <w:rPr>
                <w:color w:val="000000" w:themeColor="text1"/>
                <w:sz w:val="26"/>
                <w:szCs w:val="26"/>
              </w:rPr>
            </w:pPr>
            <w:r w:rsidRPr="0028328E">
              <w:rPr>
                <w:color w:val="000000" w:themeColor="text1"/>
                <w:sz w:val="26"/>
                <w:szCs w:val="26"/>
                <w:lang w:val="vi-VN" w:eastAsia="vi-VN" w:bidi="vi-VN"/>
              </w:rPr>
              <w:t>3B</w:t>
            </w:r>
          </w:p>
        </w:tc>
      </w:tr>
      <w:tr w:rsidR="0028328E" w:rsidRPr="0028328E" w14:paraId="5550A2A1" w14:textId="77777777" w:rsidTr="00E3492D">
        <w:trPr>
          <w:trHeight w:hRule="exact" w:val="1450"/>
          <w:jc w:val="center"/>
        </w:trPr>
        <w:tc>
          <w:tcPr>
            <w:tcW w:w="710" w:type="dxa"/>
          </w:tcPr>
          <w:p w14:paraId="2D0DD8AA" w14:textId="77777777" w:rsidR="00512148" w:rsidRPr="0028328E" w:rsidRDefault="00512148" w:rsidP="00E3492D">
            <w:pPr>
              <w:pStyle w:val="Khc0"/>
              <w:spacing w:before="60" w:after="60" w:line="240" w:lineRule="auto"/>
              <w:ind w:firstLine="0"/>
              <w:jc w:val="center"/>
              <w:rPr>
                <w:color w:val="000000" w:themeColor="text1"/>
                <w:sz w:val="26"/>
                <w:szCs w:val="26"/>
              </w:rPr>
            </w:pPr>
            <w:r w:rsidRPr="0028328E">
              <w:rPr>
                <w:color w:val="000000" w:themeColor="text1"/>
                <w:sz w:val="26"/>
                <w:szCs w:val="26"/>
                <w:lang w:bidi="en-US"/>
              </w:rPr>
              <w:t>4</w:t>
            </w:r>
          </w:p>
        </w:tc>
        <w:tc>
          <w:tcPr>
            <w:tcW w:w="3542" w:type="dxa"/>
          </w:tcPr>
          <w:p w14:paraId="073DC6BC" w14:textId="77777777" w:rsidR="00512148" w:rsidRPr="0028328E" w:rsidRDefault="00512148" w:rsidP="00E3492D">
            <w:pPr>
              <w:pStyle w:val="Khc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Bãi cát hạt thô (tồn tại giữa hai mũi đá nhô ra)</w:t>
            </w:r>
          </w:p>
        </w:tc>
        <w:tc>
          <w:tcPr>
            <w:tcW w:w="3547" w:type="dxa"/>
          </w:tcPr>
          <w:p w14:paraId="67FDBDA9" w14:textId="77777777" w:rsidR="00512148" w:rsidRPr="0028328E" w:rsidRDefault="00512148" w:rsidP="00E3492D">
            <w:pPr>
              <w:pStyle w:val="Khc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Thấm trung bình, có khả năng vừa phải về thẩm thấu và lưu giữ dầu, có động vật nhưng thường không nhiều.</w:t>
            </w:r>
          </w:p>
        </w:tc>
        <w:tc>
          <w:tcPr>
            <w:tcW w:w="1565" w:type="dxa"/>
          </w:tcPr>
          <w:p w14:paraId="0C61F269" w14:textId="77777777" w:rsidR="00512148" w:rsidRPr="0028328E" w:rsidRDefault="00512148" w:rsidP="00E3492D">
            <w:pPr>
              <w:pStyle w:val="Khc0"/>
              <w:spacing w:before="60" w:after="60" w:line="240" w:lineRule="auto"/>
              <w:ind w:firstLine="0"/>
              <w:jc w:val="center"/>
              <w:rPr>
                <w:color w:val="000000" w:themeColor="text1"/>
                <w:sz w:val="26"/>
                <w:szCs w:val="26"/>
              </w:rPr>
            </w:pPr>
            <w:r w:rsidRPr="0028328E">
              <w:rPr>
                <w:color w:val="000000" w:themeColor="text1"/>
                <w:sz w:val="26"/>
                <w:szCs w:val="26"/>
                <w:lang w:val="vi-VN" w:eastAsia="vi-VN" w:bidi="vi-VN"/>
              </w:rPr>
              <w:t>4</w:t>
            </w:r>
          </w:p>
        </w:tc>
      </w:tr>
      <w:tr w:rsidR="0028328E" w:rsidRPr="0028328E" w14:paraId="2DA6FDD5" w14:textId="77777777" w:rsidTr="00E3492D">
        <w:trPr>
          <w:trHeight w:hRule="exact" w:val="1445"/>
          <w:jc w:val="center"/>
        </w:trPr>
        <w:tc>
          <w:tcPr>
            <w:tcW w:w="710" w:type="dxa"/>
          </w:tcPr>
          <w:p w14:paraId="43FF94DF" w14:textId="77777777" w:rsidR="00512148" w:rsidRPr="0028328E" w:rsidRDefault="00512148" w:rsidP="00E3492D">
            <w:pPr>
              <w:pStyle w:val="Khc0"/>
              <w:spacing w:before="60" w:after="60" w:line="240" w:lineRule="auto"/>
              <w:ind w:firstLine="0"/>
              <w:jc w:val="center"/>
              <w:rPr>
                <w:color w:val="000000" w:themeColor="text1"/>
                <w:sz w:val="26"/>
                <w:szCs w:val="26"/>
              </w:rPr>
            </w:pPr>
            <w:r w:rsidRPr="0028328E">
              <w:rPr>
                <w:color w:val="000000" w:themeColor="text1"/>
                <w:sz w:val="26"/>
                <w:szCs w:val="26"/>
                <w:lang w:bidi="en-US"/>
              </w:rPr>
              <w:t>5</w:t>
            </w:r>
          </w:p>
        </w:tc>
        <w:tc>
          <w:tcPr>
            <w:tcW w:w="3542" w:type="dxa"/>
          </w:tcPr>
          <w:p w14:paraId="3EFF1703" w14:textId="77777777" w:rsidR="00512148" w:rsidRPr="0028328E" w:rsidRDefault="00512148" w:rsidP="00E3492D">
            <w:pPr>
              <w:pStyle w:val="Khc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Bãi biển hỗn hợp cát và cuội sỏi</w:t>
            </w:r>
          </w:p>
        </w:tc>
        <w:tc>
          <w:tcPr>
            <w:tcW w:w="3547" w:type="dxa"/>
          </w:tcPr>
          <w:p w14:paraId="5B22AC6C" w14:textId="77777777" w:rsidR="00512148" w:rsidRPr="0028328E" w:rsidRDefault="00512148" w:rsidP="00E3492D">
            <w:pPr>
              <w:pStyle w:val="Khc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Thấm trung bình - cao, có khả năng lớn về thẩm thấu và lưu giữ dầu, có động vật nhưng thường không nhiều.</w:t>
            </w:r>
          </w:p>
        </w:tc>
        <w:tc>
          <w:tcPr>
            <w:tcW w:w="1565" w:type="dxa"/>
          </w:tcPr>
          <w:p w14:paraId="5C3D9F5F" w14:textId="77777777" w:rsidR="00512148" w:rsidRPr="0028328E" w:rsidRDefault="00512148" w:rsidP="00E3492D">
            <w:pPr>
              <w:pStyle w:val="Khc0"/>
              <w:spacing w:before="60" w:after="60" w:line="240" w:lineRule="auto"/>
              <w:ind w:firstLine="0"/>
              <w:jc w:val="center"/>
              <w:rPr>
                <w:color w:val="000000" w:themeColor="text1"/>
                <w:sz w:val="26"/>
                <w:szCs w:val="26"/>
              </w:rPr>
            </w:pPr>
            <w:r w:rsidRPr="0028328E">
              <w:rPr>
                <w:color w:val="000000" w:themeColor="text1"/>
                <w:sz w:val="26"/>
                <w:szCs w:val="26"/>
                <w:lang w:val="vi-VN" w:eastAsia="vi-VN" w:bidi="vi-VN"/>
              </w:rPr>
              <w:t>5</w:t>
            </w:r>
          </w:p>
        </w:tc>
      </w:tr>
      <w:tr w:rsidR="0028328E" w:rsidRPr="0028328E" w14:paraId="59252B3F" w14:textId="77777777" w:rsidTr="00E3492D">
        <w:trPr>
          <w:trHeight w:hRule="exact" w:val="456"/>
          <w:jc w:val="center"/>
        </w:trPr>
        <w:tc>
          <w:tcPr>
            <w:tcW w:w="710" w:type="dxa"/>
            <w:vMerge w:val="restart"/>
          </w:tcPr>
          <w:p w14:paraId="08193F6B" w14:textId="77777777" w:rsidR="00512148" w:rsidRPr="0028328E" w:rsidRDefault="00512148" w:rsidP="00E3492D">
            <w:pPr>
              <w:pStyle w:val="Khc0"/>
              <w:spacing w:before="60" w:after="60" w:line="240" w:lineRule="auto"/>
              <w:ind w:firstLine="0"/>
              <w:jc w:val="center"/>
              <w:rPr>
                <w:color w:val="000000" w:themeColor="text1"/>
                <w:sz w:val="26"/>
                <w:szCs w:val="26"/>
              </w:rPr>
            </w:pPr>
            <w:r w:rsidRPr="0028328E">
              <w:rPr>
                <w:color w:val="000000" w:themeColor="text1"/>
                <w:sz w:val="26"/>
                <w:szCs w:val="26"/>
                <w:lang w:bidi="en-US"/>
              </w:rPr>
              <w:t>6</w:t>
            </w:r>
          </w:p>
        </w:tc>
        <w:tc>
          <w:tcPr>
            <w:tcW w:w="3542" w:type="dxa"/>
          </w:tcPr>
          <w:p w14:paraId="4BA2A424" w14:textId="77777777" w:rsidR="00512148" w:rsidRPr="0028328E" w:rsidRDefault="00512148" w:rsidP="00E3492D">
            <w:pPr>
              <w:pStyle w:val="Khc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a. Bờ biển sỏi và đá lô nhô</w:t>
            </w:r>
          </w:p>
        </w:tc>
        <w:tc>
          <w:tcPr>
            <w:tcW w:w="3547" w:type="dxa"/>
            <w:vMerge w:val="restart"/>
          </w:tcPr>
          <w:p w14:paraId="397FE2BA" w14:textId="77777777" w:rsidR="00512148" w:rsidRPr="0028328E" w:rsidRDefault="00512148" w:rsidP="00E3492D">
            <w:pPr>
              <w:pStyle w:val="Khc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Thấm cao, khả năng lớn về thẩm thấu và lưu giữ dầu.</w:t>
            </w:r>
          </w:p>
        </w:tc>
        <w:tc>
          <w:tcPr>
            <w:tcW w:w="1565" w:type="dxa"/>
          </w:tcPr>
          <w:p w14:paraId="7A29D7C0" w14:textId="77777777" w:rsidR="00512148" w:rsidRPr="0028328E" w:rsidRDefault="00512148" w:rsidP="00E3492D">
            <w:pPr>
              <w:pStyle w:val="Khc0"/>
              <w:spacing w:before="60" w:after="60" w:line="240" w:lineRule="auto"/>
              <w:ind w:firstLine="0"/>
              <w:jc w:val="center"/>
              <w:rPr>
                <w:color w:val="000000" w:themeColor="text1"/>
                <w:sz w:val="26"/>
                <w:szCs w:val="26"/>
              </w:rPr>
            </w:pPr>
            <w:r w:rsidRPr="0028328E">
              <w:rPr>
                <w:color w:val="000000" w:themeColor="text1"/>
                <w:sz w:val="26"/>
                <w:szCs w:val="26"/>
                <w:lang w:val="vi-VN" w:eastAsia="vi-VN" w:bidi="vi-VN"/>
              </w:rPr>
              <w:t>6A</w:t>
            </w:r>
          </w:p>
        </w:tc>
      </w:tr>
      <w:tr w:rsidR="0028328E" w:rsidRPr="0028328E" w14:paraId="2A151944" w14:textId="77777777" w:rsidTr="00E3492D">
        <w:trPr>
          <w:trHeight w:hRule="exact" w:val="1118"/>
          <w:jc w:val="center"/>
        </w:trPr>
        <w:tc>
          <w:tcPr>
            <w:tcW w:w="710" w:type="dxa"/>
            <w:vMerge/>
          </w:tcPr>
          <w:p w14:paraId="660B0CF9" w14:textId="77777777" w:rsidR="00512148" w:rsidRPr="0028328E" w:rsidRDefault="00512148" w:rsidP="00E3492D">
            <w:pPr>
              <w:spacing w:before="60" w:after="60"/>
              <w:jc w:val="center"/>
              <w:rPr>
                <w:color w:val="000000" w:themeColor="text1"/>
                <w:sz w:val="26"/>
                <w:szCs w:val="26"/>
              </w:rPr>
            </w:pPr>
          </w:p>
        </w:tc>
        <w:tc>
          <w:tcPr>
            <w:tcW w:w="3542" w:type="dxa"/>
          </w:tcPr>
          <w:p w14:paraId="50FD9069" w14:textId="77777777" w:rsidR="00512148" w:rsidRPr="0028328E" w:rsidRDefault="00512148" w:rsidP="00E3492D">
            <w:pPr>
              <w:pStyle w:val="Khc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 xml:space="preserve">b. Kết cấu đá đổ </w:t>
            </w:r>
            <w:r w:rsidRPr="0028328E">
              <w:rPr>
                <w:color w:val="000000" w:themeColor="text1"/>
                <w:sz w:val="26"/>
                <w:szCs w:val="26"/>
                <w:lang w:bidi="en-US"/>
              </w:rPr>
              <w:t xml:space="preserve">(Riprap) </w:t>
            </w:r>
            <w:r w:rsidRPr="0028328E">
              <w:rPr>
                <w:color w:val="000000" w:themeColor="text1"/>
                <w:sz w:val="26"/>
                <w:szCs w:val="26"/>
                <w:lang w:val="vi-VN" w:eastAsia="vi-VN" w:bidi="vi-VN"/>
              </w:rPr>
              <w:t>và bãi biển cuội sỏi (đá dăm và đá tảng)</w:t>
            </w:r>
          </w:p>
        </w:tc>
        <w:tc>
          <w:tcPr>
            <w:tcW w:w="3547" w:type="dxa"/>
            <w:vMerge/>
          </w:tcPr>
          <w:p w14:paraId="2A99F1D3" w14:textId="77777777" w:rsidR="00512148" w:rsidRPr="0028328E" w:rsidRDefault="00512148" w:rsidP="00E3492D">
            <w:pPr>
              <w:spacing w:before="60" w:after="60"/>
              <w:jc w:val="both"/>
              <w:rPr>
                <w:color w:val="000000" w:themeColor="text1"/>
                <w:sz w:val="26"/>
                <w:szCs w:val="26"/>
              </w:rPr>
            </w:pPr>
          </w:p>
        </w:tc>
        <w:tc>
          <w:tcPr>
            <w:tcW w:w="1565" w:type="dxa"/>
          </w:tcPr>
          <w:p w14:paraId="6EDEF1C8" w14:textId="77777777" w:rsidR="00512148" w:rsidRPr="0028328E" w:rsidRDefault="00512148" w:rsidP="00E3492D">
            <w:pPr>
              <w:pStyle w:val="Khc0"/>
              <w:spacing w:before="60" w:after="60" w:line="240" w:lineRule="auto"/>
              <w:ind w:firstLine="0"/>
              <w:jc w:val="center"/>
              <w:rPr>
                <w:color w:val="000000" w:themeColor="text1"/>
                <w:sz w:val="26"/>
                <w:szCs w:val="26"/>
              </w:rPr>
            </w:pPr>
            <w:r w:rsidRPr="0028328E">
              <w:rPr>
                <w:color w:val="000000" w:themeColor="text1"/>
                <w:sz w:val="26"/>
                <w:szCs w:val="26"/>
                <w:lang w:val="vi-VN" w:eastAsia="vi-VN" w:bidi="vi-VN"/>
              </w:rPr>
              <w:t>6B</w:t>
            </w:r>
          </w:p>
        </w:tc>
      </w:tr>
      <w:tr w:rsidR="0028328E" w:rsidRPr="0028328E" w14:paraId="631B542F" w14:textId="77777777" w:rsidTr="00E3492D">
        <w:trPr>
          <w:trHeight w:hRule="exact" w:val="1118"/>
          <w:jc w:val="center"/>
        </w:trPr>
        <w:tc>
          <w:tcPr>
            <w:tcW w:w="710" w:type="dxa"/>
          </w:tcPr>
          <w:p w14:paraId="4EA919A2" w14:textId="77777777" w:rsidR="00512148" w:rsidRPr="0028328E" w:rsidRDefault="00512148" w:rsidP="00E3492D">
            <w:pPr>
              <w:pStyle w:val="Khc0"/>
              <w:spacing w:before="60" w:after="60" w:line="240" w:lineRule="auto"/>
              <w:ind w:firstLine="0"/>
              <w:jc w:val="center"/>
              <w:rPr>
                <w:color w:val="000000" w:themeColor="text1"/>
                <w:sz w:val="26"/>
                <w:szCs w:val="26"/>
              </w:rPr>
            </w:pPr>
            <w:r w:rsidRPr="0028328E">
              <w:rPr>
                <w:color w:val="000000" w:themeColor="text1"/>
                <w:sz w:val="26"/>
                <w:szCs w:val="26"/>
                <w:lang w:bidi="en-US"/>
              </w:rPr>
              <w:t>7</w:t>
            </w:r>
          </w:p>
        </w:tc>
        <w:tc>
          <w:tcPr>
            <w:tcW w:w="3542" w:type="dxa"/>
          </w:tcPr>
          <w:p w14:paraId="484941AE" w14:textId="77777777" w:rsidR="00512148" w:rsidRPr="0028328E" w:rsidRDefault="00512148" w:rsidP="00E3492D">
            <w:pPr>
              <w:pStyle w:val="Khc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Bãi triều lộ diện (khu vực cát có diện tích lớn thường bị che phủ khi triều cao)</w:t>
            </w:r>
          </w:p>
        </w:tc>
        <w:tc>
          <w:tcPr>
            <w:tcW w:w="3547" w:type="dxa"/>
          </w:tcPr>
          <w:p w14:paraId="3D698448" w14:textId="77777777" w:rsidR="00512148" w:rsidRPr="0028328E" w:rsidRDefault="00512148" w:rsidP="00E3492D">
            <w:pPr>
              <w:pStyle w:val="Khc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Lộ diện, phẳng, thấm, thường có nhiều động vật.</w:t>
            </w:r>
          </w:p>
        </w:tc>
        <w:tc>
          <w:tcPr>
            <w:tcW w:w="1565" w:type="dxa"/>
          </w:tcPr>
          <w:p w14:paraId="1404905B" w14:textId="77777777" w:rsidR="00512148" w:rsidRPr="0028328E" w:rsidRDefault="00512148" w:rsidP="00E3492D">
            <w:pPr>
              <w:pStyle w:val="Khc0"/>
              <w:spacing w:before="60" w:after="60" w:line="240" w:lineRule="auto"/>
              <w:ind w:firstLine="0"/>
              <w:jc w:val="center"/>
              <w:rPr>
                <w:color w:val="000000" w:themeColor="text1"/>
                <w:sz w:val="26"/>
                <w:szCs w:val="26"/>
              </w:rPr>
            </w:pPr>
            <w:r w:rsidRPr="0028328E">
              <w:rPr>
                <w:color w:val="000000" w:themeColor="text1"/>
                <w:sz w:val="26"/>
                <w:szCs w:val="26"/>
                <w:lang w:val="vi-VN" w:eastAsia="vi-VN" w:bidi="vi-VN"/>
              </w:rPr>
              <w:t>7</w:t>
            </w:r>
          </w:p>
        </w:tc>
      </w:tr>
      <w:tr w:rsidR="0028328E" w:rsidRPr="0028328E" w14:paraId="4D6FB6C7" w14:textId="77777777" w:rsidTr="00E3492D">
        <w:trPr>
          <w:trHeight w:hRule="exact" w:val="787"/>
          <w:jc w:val="center"/>
        </w:trPr>
        <w:tc>
          <w:tcPr>
            <w:tcW w:w="710" w:type="dxa"/>
            <w:vMerge w:val="restart"/>
          </w:tcPr>
          <w:p w14:paraId="63D9F63D" w14:textId="77777777" w:rsidR="00512148" w:rsidRPr="0028328E" w:rsidRDefault="00512148" w:rsidP="00E3492D">
            <w:pPr>
              <w:pStyle w:val="Khc0"/>
              <w:spacing w:before="60" w:after="60" w:line="240" w:lineRule="auto"/>
              <w:ind w:firstLine="0"/>
              <w:jc w:val="center"/>
              <w:rPr>
                <w:color w:val="000000" w:themeColor="text1"/>
                <w:sz w:val="26"/>
                <w:szCs w:val="26"/>
              </w:rPr>
            </w:pPr>
            <w:r w:rsidRPr="0028328E">
              <w:rPr>
                <w:color w:val="000000" w:themeColor="text1"/>
                <w:sz w:val="26"/>
                <w:szCs w:val="26"/>
                <w:lang w:bidi="en-US"/>
              </w:rPr>
              <w:t>8</w:t>
            </w:r>
          </w:p>
        </w:tc>
        <w:tc>
          <w:tcPr>
            <w:tcW w:w="3542" w:type="dxa"/>
          </w:tcPr>
          <w:p w14:paraId="3BC876E6" w14:textId="77777777" w:rsidR="00512148" w:rsidRPr="0028328E" w:rsidRDefault="00512148" w:rsidP="00E3492D">
            <w:pPr>
              <w:pStyle w:val="Khc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a. Sườn dốc đứng và bờ biển đá được che chắn</w:t>
            </w:r>
          </w:p>
        </w:tc>
        <w:tc>
          <w:tcPr>
            <w:tcW w:w="3547" w:type="dxa"/>
            <w:vMerge w:val="restart"/>
          </w:tcPr>
          <w:p w14:paraId="14862F3F" w14:textId="77777777" w:rsidR="00512148" w:rsidRPr="0028328E" w:rsidRDefault="00512148" w:rsidP="00E3492D">
            <w:pPr>
              <w:pStyle w:val="Khc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Cấu tạo đất đá, khuất, không thấm, cứng, nhiều sinh vật.</w:t>
            </w:r>
          </w:p>
        </w:tc>
        <w:tc>
          <w:tcPr>
            <w:tcW w:w="1565" w:type="dxa"/>
          </w:tcPr>
          <w:p w14:paraId="7ACF479E" w14:textId="77777777" w:rsidR="00512148" w:rsidRPr="0028328E" w:rsidRDefault="00512148" w:rsidP="00E3492D">
            <w:pPr>
              <w:pStyle w:val="Khc0"/>
              <w:spacing w:before="60" w:after="60" w:line="240" w:lineRule="auto"/>
              <w:ind w:firstLine="0"/>
              <w:jc w:val="center"/>
              <w:rPr>
                <w:color w:val="000000" w:themeColor="text1"/>
                <w:sz w:val="26"/>
                <w:szCs w:val="26"/>
              </w:rPr>
            </w:pPr>
            <w:r w:rsidRPr="0028328E">
              <w:rPr>
                <w:color w:val="000000" w:themeColor="text1"/>
                <w:sz w:val="26"/>
                <w:szCs w:val="26"/>
                <w:lang w:val="vi-VN" w:eastAsia="vi-VN" w:bidi="vi-VN"/>
              </w:rPr>
              <w:t>8A</w:t>
            </w:r>
          </w:p>
        </w:tc>
      </w:tr>
      <w:tr w:rsidR="0028328E" w:rsidRPr="0028328E" w14:paraId="369F4B00" w14:textId="77777777" w:rsidTr="00E3492D">
        <w:trPr>
          <w:trHeight w:hRule="exact" w:val="787"/>
          <w:jc w:val="center"/>
        </w:trPr>
        <w:tc>
          <w:tcPr>
            <w:tcW w:w="710" w:type="dxa"/>
            <w:vMerge/>
          </w:tcPr>
          <w:p w14:paraId="5779703E" w14:textId="77777777" w:rsidR="00512148" w:rsidRPr="0028328E" w:rsidRDefault="00512148" w:rsidP="00E3492D">
            <w:pPr>
              <w:spacing w:before="60" w:after="60"/>
              <w:jc w:val="center"/>
              <w:rPr>
                <w:color w:val="000000" w:themeColor="text1"/>
                <w:sz w:val="26"/>
                <w:szCs w:val="26"/>
              </w:rPr>
            </w:pPr>
          </w:p>
        </w:tc>
        <w:tc>
          <w:tcPr>
            <w:tcW w:w="3542" w:type="dxa"/>
          </w:tcPr>
          <w:p w14:paraId="68D3D45C" w14:textId="77777777" w:rsidR="00512148" w:rsidRPr="0028328E" w:rsidRDefault="00512148" w:rsidP="00E3492D">
            <w:pPr>
              <w:pStyle w:val="Khc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b. Công trình nhân tạo được che chắn có kết cấu rắn chắc</w:t>
            </w:r>
          </w:p>
        </w:tc>
        <w:tc>
          <w:tcPr>
            <w:tcW w:w="3547" w:type="dxa"/>
            <w:vMerge/>
          </w:tcPr>
          <w:p w14:paraId="2186C576" w14:textId="77777777" w:rsidR="00512148" w:rsidRPr="0028328E" w:rsidRDefault="00512148" w:rsidP="00E3492D">
            <w:pPr>
              <w:spacing w:before="60" w:after="60"/>
              <w:jc w:val="both"/>
              <w:rPr>
                <w:color w:val="000000" w:themeColor="text1"/>
                <w:sz w:val="26"/>
                <w:szCs w:val="26"/>
              </w:rPr>
            </w:pPr>
          </w:p>
        </w:tc>
        <w:tc>
          <w:tcPr>
            <w:tcW w:w="1565" w:type="dxa"/>
          </w:tcPr>
          <w:p w14:paraId="4A51F2E5" w14:textId="77777777" w:rsidR="00512148" w:rsidRPr="0028328E" w:rsidRDefault="00512148" w:rsidP="00E3492D">
            <w:pPr>
              <w:pStyle w:val="Khc0"/>
              <w:spacing w:before="60" w:after="60" w:line="240" w:lineRule="auto"/>
              <w:ind w:firstLine="0"/>
              <w:jc w:val="center"/>
              <w:rPr>
                <w:color w:val="000000" w:themeColor="text1"/>
                <w:sz w:val="26"/>
                <w:szCs w:val="26"/>
              </w:rPr>
            </w:pPr>
            <w:r w:rsidRPr="0028328E">
              <w:rPr>
                <w:color w:val="000000" w:themeColor="text1"/>
                <w:sz w:val="26"/>
                <w:szCs w:val="26"/>
                <w:lang w:val="vi-VN" w:eastAsia="vi-VN" w:bidi="vi-VN"/>
              </w:rPr>
              <w:t>8B</w:t>
            </w:r>
          </w:p>
        </w:tc>
      </w:tr>
      <w:tr w:rsidR="0028328E" w:rsidRPr="0028328E" w14:paraId="4755028A" w14:textId="77777777" w:rsidTr="00E3492D">
        <w:trPr>
          <w:trHeight w:hRule="exact" w:val="456"/>
          <w:jc w:val="center"/>
        </w:trPr>
        <w:tc>
          <w:tcPr>
            <w:tcW w:w="710" w:type="dxa"/>
            <w:vMerge/>
          </w:tcPr>
          <w:p w14:paraId="61D6199F" w14:textId="77777777" w:rsidR="00512148" w:rsidRPr="0028328E" w:rsidRDefault="00512148" w:rsidP="00E3492D">
            <w:pPr>
              <w:spacing w:before="60" w:after="60"/>
              <w:jc w:val="center"/>
              <w:rPr>
                <w:color w:val="000000" w:themeColor="text1"/>
                <w:sz w:val="26"/>
                <w:szCs w:val="26"/>
              </w:rPr>
            </w:pPr>
          </w:p>
        </w:tc>
        <w:tc>
          <w:tcPr>
            <w:tcW w:w="3542" w:type="dxa"/>
          </w:tcPr>
          <w:p w14:paraId="6DA1DB1A" w14:textId="77777777" w:rsidR="00512148" w:rsidRPr="0028328E" w:rsidRDefault="00512148" w:rsidP="00E3492D">
            <w:pPr>
              <w:pStyle w:val="Khc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c. Kết cấu đá đổ được che chắn</w:t>
            </w:r>
          </w:p>
        </w:tc>
        <w:tc>
          <w:tcPr>
            <w:tcW w:w="3547" w:type="dxa"/>
            <w:vMerge/>
          </w:tcPr>
          <w:p w14:paraId="755F5553" w14:textId="77777777" w:rsidR="00512148" w:rsidRPr="0028328E" w:rsidRDefault="00512148" w:rsidP="00E3492D">
            <w:pPr>
              <w:spacing w:before="60" w:after="60"/>
              <w:jc w:val="both"/>
              <w:rPr>
                <w:color w:val="000000" w:themeColor="text1"/>
                <w:sz w:val="26"/>
                <w:szCs w:val="26"/>
              </w:rPr>
            </w:pPr>
          </w:p>
        </w:tc>
        <w:tc>
          <w:tcPr>
            <w:tcW w:w="1565" w:type="dxa"/>
          </w:tcPr>
          <w:p w14:paraId="65594C1C" w14:textId="77777777" w:rsidR="00512148" w:rsidRPr="0028328E" w:rsidRDefault="00512148" w:rsidP="00E3492D">
            <w:pPr>
              <w:pStyle w:val="Khc0"/>
              <w:spacing w:before="60" w:after="60" w:line="240" w:lineRule="auto"/>
              <w:ind w:firstLine="0"/>
              <w:jc w:val="center"/>
              <w:rPr>
                <w:color w:val="000000" w:themeColor="text1"/>
                <w:sz w:val="26"/>
                <w:szCs w:val="26"/>
              </w:rPr>
            </w:pPr>
            <w:r w:rsidRPr="0028328E">
              <w:rPr>
                <w:color w:val="000000" w:themeColor="text1"/>
                <w:sz w:val="26"/>
                <w:szCs w:val="26"/>
                <w:lang w:val="vi-VN" w:eastAsia="vi-VN" w:bidi="vi-VN"/>
              </w:rPr>
              <w:t>8C</w:t>
            </w:r>
          </w:p>
        </w:tc>
      </w:tr>
      <w:tr w:rsidR="0028328E" w:rsidRPr="0028328E" w14:paraId="1A0B08F8" w14:textId="77777777" w:rsidTr="00E3492D">
        <w:trPr>
          <w:trHeight w:hRule="exact" w:val="470"/>
          <w:jc w:val="center"/>
        </w:trPr>
        <w:tc>
          <w:tcPr>
            <w:tcW w:w="710" w:type="dxa"/>
            <w:vMerge/>
          </w:tcPr>
          <w:p w14:paraId="2CAC87D9" w14:textId="77777777" w:rsidR="00512148" w:rsidRPr="0028328E" w:rsidRDefault="00512148" w:rsidP="00E3492D">
            <w:pPr>
              <w:spacing w:before="60" w:after="60"/>
              <w:jc w:val="center"/>
              <w:rPr>
                <w:color w:val="000000" w:themeColor="text1"/>
                <w:sz w:val="26"/>
                <w:szCs w:val="26"/>
              </w:rPr>
            </w:pPr>
          </w:p>
        </w:tc>
        <w:tc>
          <w:tcPr>
            <w:tcW w:w="3542" w:type="dxa"/>
          </w:tcPr>
          <w:p w14:paraId="71E46612" w14:textId="77777777" w:rsidR="00512148" w:rsidRPr="0028328E" w:rsidRDefault="00512148" w:rsidP="00E3492D">
            <w:pPr>
              <w:pStyle w:val="Khc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d. Bờ biển đá hộc được che chắn</w:t>
            </w:r>
          </w:p>
        </w:tc>
        <w:tc>
          <w:tcPr>
            <w:tcW w:w="3547" w:type="dxa"/>
            <w:vMerge/>
          </w:tcPr>
          <w:p w14:paraId="622CC35D" w14:textId="77777777" w:rsidR="00512148" w:rsidRPr="0028328E" w:rsidRDefault="00512148" w:rsidP="00E3492D">
            <w:pPr>
              <w:spacing w:before="60" w:after="60"/>
              <w:jc w:val="both"/>
              <w:rPr>
                <w:color w:val="000000" w:themeColor="text1"/>
                <w:sz w:val="26"/>
                <w:szCs w:val="26"/>
              </w:rPr>
            </w:pPr>
          </w:p>
        </w:tc>
        <w:tc>
          <w:tcPr>
            <w:tcW w:w="1565" w:type="dxa"/>
          </w:tcPr>
          <w:p w14:paraId="6A4FA651" w14:textId="77777777" w:rsidR="00512148" w:rsidRPr="0028328E" w:rsidRDefault="00512148" w:rsidP="00E3492D">
            <w:pPr>
              <w:pStyle w:val="Khc0"/>
              <w:spacing w:before="60" w:after="60" w:line="240" w:lineRule="auto"/>
              <w:ind w:firstLine="0"/>
              <w:jc w:val="center"/>
              <w:rPr>
                <w:color w:val="000000" w:themeColor="text1"/>
                <w:sz w:val="26"/>
                <w:szCs w:val="26"/>
              </w:rPr>
            </w:pPr>
            <w:r w:rsidRPr="0028328E">
              <w:rPr>
                <w:color w:val="000000" w:themeColor="text1"/>
                <w:sz w:val="26"/>
                <w:szCs w:val="26"/>
                <w:lang w:val="vi-VN" w:eastAsia="vi-VN" w:bidi="vi-VN"/>
              </w:rPr>
              <w:t>8D</w:t>
            </w:r>
          </w:p>
        </w:tc>
      </w:tr>
      <w:tr w:rsidR="0028328E" w:rsidRPr="0028328E" w14:paraId="57422E07" w14:textId="77777777" w:rsidTr="00E3492D">
        <w:trPr>
          <w:trHeight w:hRule="exact" w:val="461"/>
          <w:jc w:val="center"/>
        </w:trPr>
        <w:tc>
          <w:tcPr>
            <w:tcW w:w="710" w:type="dxa"/>
            <w:vMerge w:val="restart"/>
          </w:tcPr>
          <w:p w14:paraId="4C373A30" w14:textId="77777777" w:rsidR="00512148" w:rsidRPr="0028328E" w:rsidRDefault="00512148" w:rsidP="00E3492D">
            <w:pPr>
              <w:pStyle w:val="Khc0"/>
              <w:spacing w:before="60" w:after="60" w:line="240" w:lineRule="auto"/>
              <w:ind w:firstLine="0"/>
              <w:jc w:val="center"/>
              <w:rPr>
                <w:color w:val="000000" w:themeColor="text1"/>
                <w:sz w:val="26"/>
                <w:szCs w:val="26"/>
              </w:rPr>
            </w:pPr>
            <w:r w:rsidRPr="0028328E">
              <w:rPr>
                <w:color w:val="000000" w:themeColor="text1"/>
                <w:sz w:val="26"/>
                <w:szCs w:val="26"/>
                <w:lang w:bidi="en-US"/>
              </w:rPr>
              <w:t>9</w:t>
            </w:r>
          </w:p>
        </w:tc>
        <w:tc>
          <w:tcPr>
            <w:tcW w:w="3542" w:type="dxa"/>
          </w:tcPr>
          <w:p w14:paraId="7DC02E22" w14:textId="77777777" w:rsidR="00512148" w:rsidRPr="0028328E" w:rsidRDefault="00512148" w:rsidP="00E3492D">
            <w:pPr>
              <w:pStyle w:val="Khc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a. Bãi triều được che chắn</w:t>
            </w:r>
          </w:p>
        </w:tc>
        <w:tc>
          <w:tcPr>
            <w:tcW w:w="3547" w:type="dxa"/>
            <w:vMerge w:val="restart"/>
          </w:tcPr>
          <w:p w14:paraId="50B6C15E" w14:textId="77777777" w:rsidR="00512148" w:rsidRPr="0028328E" w:rsidRDefault="00512148" w:rsidP="00E3492D">
            <w:pPr>
              <w:pStyle w:val="Khc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Cấu tạo đất đá, khuất, phẳng, bán thẩm thấu, xốp, thường có nhiều động vật.</w:t>
            </w:r>
          </w:p>
        </w:tc>
        <w:tc>
          <w:tcPr>
            <w:tcW w:w="1565" w:type="dxa"/>
          </w:tcPr>
          <w:p w14:paraId="0E250619" w14:textId="77777777" w:rsidR="00512148" w:rsidRPr="0028328E" w:rsidRDefault="00512148" w:rsidP="00E3492D">
            <w:pPr>
              <w:pStyle w:val="Khc0"/>
              <w:spacing w:before="60" w:after="60" w:line="240" w:lineRule="auto"/>
              <w:ind w:firstLine="0"/>
              <w:jc w:val="center"/>
              <w:rPr>
                <w:color w:val="000000" w:themeColor="text1"/>
                <w:sz w:val="26"/>
                <w:szCs w:val="26"/>
              </w:rPr>
            </w:pPr>
            <w:r w:rsidRPr="0028328E">
              <w:rPr>
                <w:color w:val="000000" w:themeColor="text1"/>
                <w:sz w:val="26"/>
                <w:szCs w:val="26"/>
                <w:lang w:val="vi-VN" w:eastAsia="vi-VN" w:bidi="vi-VN"/>
              </w:rPr>
              <w:t>9A</w:t>
            </w:r>
          </w:p>
        </w:tc>
      </w:tr>
      <w:tr w:rsidR="0028328E" w:rsidRPr="0028328E" w14:paraId="43645DF9" w14:textId="77777777" w:rsidTr="00E3492D">
        <w:trPr>
          <w:trHeight w:hRule="exact" w:val="456"/>
          <w:jc w:val="center"/>
        </w:trPr>
        <w:tc>
          <w:tcPr>
            <w:tcW w:w="710" w:type="dxa"/>
            <w:vMerge/>
          </w:tcPr>
          <w:p w14:paraId="4BF77A94" w14:textId="77777777" w:rsidR="00512148" w:rsidRPr="0028328E" w:rsidRDefault="00512148" w:rsidP="00E3492D">
            <w:pPr>
              <w:spacing w:before="60" w:after="60"/>
              <w:jc w:val="center"/>
              <w:rPr>
                <w:color w:val="000000" w:themeColor="text1"/>
                <w:sz w:val="26"/>
                <w:szCs w:val="26"/>
              </w:rPr>
            </w:pPr>
          </w:p>
        </w:tc>
        <w:tc>
          <w:tcPr>
            <w:tcW w:w="3542" w:type="dxa"/>
          </w:tcPr>
          <w:p w14:paraId="702651E2" w14:textId="77777777" w:rsidR="00512148" w:rsidRPr="0028328E" w:rsidRDefault="00512148" w:rsidP="00E3492D">
            <w:pPr>
              <w:pStyle w:val="Khc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b. Bờ thấp có thảm thực vật</w:t>
            </w:r>
          </w:p>
        </w:tc>
        <w:tc>
          <w:tcPr>
            <w:tcW w:w="3547" w:type="dxa"/>
            <w:vMerge/>
          </w:tcPr>
          <w:p w14:paraId="09204E4E" w14:textId="77777777" w:rsidR="00512148" w:rsidRPr="0028328E" w:rsidRDefault="00512148" w:rsidP="00E3492D">
            <w:pPr>
              <w:spacing w:before="60" w:after="60"/>
              <w:jc w:val="both"/>
              <w:rPr>
                <w:color w:val="000000" w:themeColor="text1"/>
                <w:sz w:val="26"/>
                <w:szCs w:val="26"/>
              </w:rPr>
            </w:pPr>
          </w:p>
        </w:tc>
        <w:tc>
          <w:tcPr>
            <w:tcW w:w="1565" w:type="dxa"/>
          </w:tcPr>
          <w:p w14:paraId="3768BBE9" w14:textId="77777777" w:rsidR="00512148" w:rsidRPr="0028328E" w:rsidRDefault="00512148" w:rsidP="00E3492D">
            <w:pPr>
              <w:pStyle w:val="Khc0"/>
              <w:spacing w:before="60" w:after="60" w:line="240" w:lineRule="auto"/>
              <w:ind w:firstLine="0"/>
              <w:jc w:val="center"/>
              <w:rPr>
                <w:color w:val="000000" w:themeColor="text1"/>
                <w:sz w:val="26"/>
                <w:szCs w:val="26"/>
              </w:rPr>
            </w:pPr>
            <w:r w:rsidRPr="0028328E">
              <w:rPr>
                <w:color w:val="000000" w:themeColor="text1"/>
                <w:sz w:val="26"/>
                <w:szCs w:val="26"/>
                <w:lang w:val="vi-VN" w:eastAsia="vi-VN" w:bidi="vi-VN"/>
              </w:rPr>
              <w:t>9B</w:t>
            </w:r>
          </w:p>
        </w:tc>
      </w:tr>
      <w:tr w:rsidR="0028328E" w:rsidRPr="0028328E" w14:paraId="1BE26B46" w14:textId="77777777" w:rsidTr="00E3492D">
        <w:trPr>
          <w:trHeight w:hRule="exact" w:val="461"/>
          <w:jc w:val="center"/>
        </w:trPr>
        <w:tc>
          <w:tcPr>
            <w:tcW w:w="710" w:type="dxa"/>
            <w:vMerge/>
          </w:tcPr>
          <w:p w14:paraId="6A20961F" w14:textId="77777777" w:rsidR="00512148" w:rsidRPr="0028328E" w:rsidRDefault="00512148" w:rsidP="00E3492D">
            <w:pPr>
              <w:spacing w:before="60" w:after="60"/>
              <w:jc w:val="center"/>
              <w:rPr>
                <w:color w:val="000000" w:themeColor="text1"/>
                <w:sz w:val="26"/>
                <w:szCs w:val="26"/>
              </w:rPr>
            </w:pPr>
          </w:p>
        </w:tc>
        <w:tc>
          <w:tcPr>
            <w:tcW w:w="3542" w:type="dxa"/>
          </w:tcPr>
          <w:p w14:paraId="7F2C2256" w14:textId="77777777" w:rsidR="00512148" w:rsidRPr="0028328E" w:rsidRDefault="00512148" w:rsidP="00E3492D">
            <w:pPr>
              <w:pStyle w:val="Khc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c. Bãi triều có độ mặn cao</w:t>
            </w:r>
          </w:p>
        </w:tc>
        <w:tc>
          <w:tcPr>
            <w:tcW w:w="3547" w:type="dxa"/>
            <w:vMerge/>
          </w:tcPr>
          <w:p w14:paraId="5B2E3FD7" w14:textId="77777777" w:rsidR="00512148" w:rsidRPr="0028328E" w:rsidRDefault="00512148" w:rsidP="00E3492D">
            <w:pPr>
              <w:spacing w:before="60" w:after="60"/>
              <w:jc w:val="both"/>
              <w:rPr>
                <w:color w:val="000000" w:themeColor="text1"/>
                <w:sz w:val="26"/>
                <w:szCs w:val="26"/>
              </w:rPr>
            </w:pPr>
          </w:p>
        </w:tc>
        <w:tc>
          <w:tcPr>
            <w:tcW w:w="1565" w:type="dxa"/>
          </w:tcPr>
          <w:p w14:paraId="18540C06" w14:textId="77777777" w:rsidR="00512148" w:rsidRPr="0028328E" w:rsidRDefault="00512148" w:rsidP="00E3492D">
            <w:pPr>
              <w:pStyle w:val="Khc0"/>
              <w:spacing w:before="60" w:after="60" w:line="240" w:lineRule="auto"/>
              <w:ind w:firstLine="0"/>
              <w:jc w:val="center"/>
              <w:rPr>
                <w:color w:val="000000" w:themeColor="text1"/>
                <w:sz w:val="26"/>
                <w:szCs w:val="26"/>
              </w:rPr>
            </w:pPr>
            <w:r w:rsidRPr="0028328E">
              <w:rPr>
                <w:color w:val="000000" w:themeColor="text1"/>
                <w:sz w:val="26"/>
                <w:szCs w:val="26"/>
                <w:lang w:val="vi-VN" w:eastAsia="vi-VN" w:bidi="vi-VN"/>
              </w:rPr>
              <w:t>9C</w:t>
            </w:r>
          </w:p>
        </w:tc>
      </w:tr>
      <w:tr w:rsidR="0028328E" w:rsidRPr="0028328E" w14:paraId="3884094D" w14:textId="77777777" w:rsidTr="00E3492D">
        <w:trPr>
          <w:trHeight w:hRule="exact" w:val="461"/>
          <w:jc w:val="center"/>
        </w:trPr>
        <w:tc>
          <w:tcPr>
            <w:tcW w:w="710" w:type="dxa"/>
            <w:vMerge w:val="restart"/>
          </w:tcPr>
          <w:p w14:paraId="12DBEF35" w14:textId="77777777" w:rsidR="00512148" w:rsidRPr="0028328E" w:rsidRDefault="00512148" w:rsidP="00E3492D">
            <w:pPr>
              <w:pStyle w:val="Khc0"/>
              <w:spacing w:before="60" w:after="60" w:line="240" w:lineRule="auto"/>
              <w:ind w:firstLine="0"/>
              <w:jc w:val="center"/>
              <w:rPr>
                <w:color w:val="000000" w:themeColor="text1"/>
                <w:sz w:val="26"/>
                <w:szCs w:val="26"/>
              </w:rPr>
            </w:pPr>
            <w:r w:rsidRPr="0028328E">
              <w:rPr>
                <w:color w:val="000000" w:themeColor="text1"/>
                <w:sz w:val="26"/>
                <w:szCs w:val="26"/>
                <w:lang w:bidi="en-US"/>
              </w:rPr>
              <w:t>10</w:t>
            </w:r>
          </w:p>
        </w:tc>
        <w:tc>
          <w:tcPr>
            <w:tcW w:w="3542" w:type="dxa"/>
          </w:tcPr>
          <w:p w14:paraId="1A7492DB" w14:textId="77777777" w:rsidR="00512148" w:rsidRPr="0028328E" w:rsidRDefault="00512148" w:rsidP="00E3492D">
            <w:pPr>
              <w:pStyle w:val="Khc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a. Đầm lầy nước mặn và nước lợ</w:t>
            </w:r>
          </w:p>
        </w:tc>
        <w:tc>
          <w:tcPr>
            <w:tcW w:w="3547" w:type="dxa"/>
            <w:vMerge w:val="restart"/>
          </w:tcPr>
          <w:p w14:paraId="0532A3CB" w14:textId="77777777" w:rsidR="00512148" w:rsidRPr="0028328E" w:rsidRDefault="00512148" w:rsidP="00E3492D">
            <w:pPr>
              <w:pStyle w:val="Khc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Vùng đất ngập nước, có thực vật ngập mặn</w:t>
            </w:r>
          </w:p>
        </w:tc>
        <w:tc>
          <w:tcPr>
            <w:tcW w:w="1565" w:type="dxa"/>
          </w:tcPr>
          <w:p w14:paraId="02C25A1F" w14:textId="77777777" w:rsidR="00512148" w:rsidRPr="0028328E" w:rsidRDefault="00512148" w:rsidP="00E3492D">
            <w:pPr>
              <w:pStyle w:val="Khc0"/>
              <w:spacing w:before="60" w:after="60" w:line="240" w:lineRule="auto"/>
              <w:ind w:firstLine="0"/>
              <w:jc w:val="center"/>
              <w:rPr>
                <w:color w:val="000000" w:themeColor="text1"/>
                <w:sz w:val="26"/>
                <w:szCs w:val="26"/>
              </w:rPr>
            </w:pPr>
            <w:r w:rsidRPr="0028328E">
              <w:rPr>
                <w:color w:val="000000" w:themeColor="text1"/>
                <w:sz w:val="26"/>
                <w:szCs w:val="26"/>
                <w:lang w:val="vi-VN" w:eastAsia="vi-VN" w:bidi="vi-VN"/>
              </w:rPr>
              <w:t>10A</w:t>
            </w:r>
          </w:p>
        </w:tc>
      </w:tr>
      <w:tr w:rsidR="0028328E" w:rsidRPr="0028328E" w14:paraId="0994BB48" w14:textId="77777777" w:rsidTr="00E3492D">
        <w:trPr>
          <w:trHeight w:hRule="exact" w:val="456"/>
          <w:jc w:val="center"/>
        </w:trPr>
        <w:tc>
          <w:tcPr>
            <w:tcW w:w="710" w:type="dxa"/>
            <w:vMerge/>
          </w:tcPr>
          <w:p w14:paraId="51E6D6F2" w14:textId="77777777" w:rsidR="00512148" w:rsidRPr="0028328E" w:rsidRDefault="00512148" w:rsidP="00E3492D">
            <w:pPr>
              <w:spacing w:before="60" w:after="60"/>
              <w:jc w:val="center"/>
              <w:rPr>
                <w:color w:val="000000" w:themeColor="text1"/>
                <w:sz w:val="26"/>
                <w:szCs w:val="26"/>
              </w:rPr>
            </w:pPr>
          </w:p>
        </w:tc>
        <w:tc>
          <w:tcPr>
            <w:tcW w:w="3542" w:type="dxa"/>
          </w:tcPr>
          <w:p w14:paraId="1FD0D443" w14:textId="77777777" w:rsidR="00512148" w:rsidRPr="0028328E" w:rsidRDefault="00512148" w:rsidP="00E3492D">
            <w:pPr>
              <w:pStyle w:val="Khc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b. Bãi lầy</w:t>
            </w:r>
          </w:p>
        </w:tc>
        <w:tc>
          <w:tcPr>
            <w:tcW w:w="3547" w:type="dxa"/>
            <w:vMerge/>
          </w:tcPr>
          <w:p w14:paraId="296BD9B8" w14:textId="77777777" w:rsidR="00512148" w:rsidRPr="0028328E" w:rsidRDefault="00512148" w:rsidP="00E3492D">
            <w:pPr>
              <w:spacing w:before="60" w:after="60"/>
              <w:jc w:val="center"/>
              <w:rPr>
                <w:color w:val="000000" w:themeColor="text1"/>
                <w:sz w:val="26"/>
                <w:szCs w:val="26"/>
              </w:rPr>
            </w:pPr>
          </w:p>
        </w:tc>
        <w:tc>
          <w:tcPr>
            <w:tcW w:w="1565" w:type="dxa"/>
          </w:tcPr>
          <w:p w14:paraId="298C3758" w14:textId="77777777" w:rsidR="00512148" w:rsidRPr="0028328E" w:rsidRDefault="00512148" w:rsidP="00E3492D">
            <w:pPr>
              <w:pStyle w:val="Khc0"/>
              <w:spacing w:before="60" w:after="60" w:line="240" w:lineRule="auto"/>
              <w:ind w:firstLine="0"/>
              <w:jc w:val="center"/>
              <w:rPr>
                <w:color w:val="000000" w:themeColor="text1"/>
                <w:sz w:val="26"/>
                <w:szCs w:val="26"/>
              </w:rPr>
            </w:pPr>
            <w:r w:rsidRPr="0028328E">
              <w:rPr>
                <w:color w:val="000000" w:themeColor="text1"/>
                <w:sz w:val="26"/>
                <w:szCs w:val="26"/>
                <w:lang w:val="vi-VN" w:eastAsia="vi-VN" w:bidi="vi-VN"/>
              </w:rPr>
              <w:t>10B</w:t>
            </w:r>
          </w:p>
        </w:tc>
      </w:tr>
      <w:tr w:rsidR="0028328E" w:rsidRPr="0028328E" w14:paraId="665C75FE" w14:textId="77777777" w:rsidTr="00E3492D">
        <w:trPr>
          <w:trHeight w:hRule="exact" w:val="461"/>
          <w:jc w:val="center"/>
        </w:trPr>
        <w:tc>
          <w:tcPr>
            <w:tcW w:w="710" w:type="dxa"/>
            <w:vMerge/>
          </w:tcPr>
          <w:p w14:paraId="7C0E3D5C" w14:textId="77777777" w:rsidR="00512148" w:rsidRPr="0028328E" w:rsidRDefault="00512148" w:rsidP="00E3492D">
            <w:pPr>
              <w:spacing w:before="60" w:after="60"/>
              <w:jc w:val="center"/>
              <w:rPr>
                <w:color w:val="000000" w:themeColor="text1"/>
                <w:sz w:val="26"/>
                <w:szCs w:val="26"/>
              </w:rPr>
            </w:pPr>
          </w:p>
        </w:tc>
        <w:tc>
          <w:tcPr>
            <w:tcW w:w="3542" w:type="dxa"/>
          </w:tcPr>
          <w:p w14:paraId="4955000A" w14:textId="77777777" w:rsidR="00512148" w:rsidRPr="0028328E" w:rsidRDefault="00512148" w:rsidP="00E3492D">
            <w:pPr>
              <w:pStyle w:val="Khc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c. Vùng đất ngập nước</w:t>
            </w:r>
          </w:p>
        </w:tc>
        <w:tc>
          <w:tcPr>
            <w:tcW w:w="3547" w:type="dxa"/>
            <w:vMerge/>
          </w:tcPr>
          <w:p w14:paraId="5CEF55B9" w14:textId="77777777" w:rsidR="00512148" w:rsidRPr="0028328E" w:rsidRDefault="00512148" w:rsidP="00E3492D">
            <w:pPr>
              <w:spacing w:before="60" w:after="60"/>
              <w:jc w:val="center"/>
              <w:rPr>
                <w:color w:val="000000" w:themeColor="text1"/>
                <w:sz w:val="26"/>
                <w:szCs w:val="26"/>
              </w:rPr>
            </w:pPr>
          </w:p>
        </w:tc>
        <w:tc>
          <w:tcPr>
            <w:tcW w:w="1565" w:type="dxa"/>
          </w:tcPr>
          <w:p w14:paraId="64B88F18" w14:textId="77777777" w:rsidR="00512148" w:rsidRPr="0028328E" w:rsidRDefault="00512148" w:rsidP="00E3492D">
            <w:pPr>
              <w:pStyle w:val="Khc0"/>
              <w:spacing w:before="60" w:after="60" w:line="240" w:lineRule="auto"/>
              <w:ind w:firstLine="0"/>
              <w:jc w:val="center"/>
              <w:rPr>
                <w:color w:val="000000" w:themeColor="text1"/>
                <w:sz w:val="26"/>
                <w:szCs w:val="26"/>
              </w:rPr>
            </w:pPr>
            <w:r w:rsidRPr="0028328E">
              <w:rPr>
                <w:color w:val="000000" w:themeColor="text1"/>
                <w:sz w:val="26"/>
                <w:szCs w:val="26"/>
                <w:lang w:val="vi-VN" w:eastAsia="vi-VN" w:bidi="vi-VN"/>
              </w:rPr>
              <w:t>10C</w:t>
            </w:r>
          </w:p>
        </w:tc>
      </w:tr>
      <w:tr w:rsidR="001F4B49" w:rsidRPr="0028328E" w14:paraId="67FADECF" w14:textId="77777777" w:rsidTr="00E3492D">
        <w:trPr>
          <w:trHeight w:hRule="exact" w:val="466"/>
          <w:jc w:val="center"/>
        </w:trPr>
        <w:tc>
          <w:tcPr>
            <w:tcW w:w="710" w:type="dxa"/>
            <w:vMerge/>
          </w:tcPr>
          <w:p w14:paraId="6A93D8D3" w14:textId="77777777" w:rsidR="00512148" w:rsidRPr="0028328E" w:rsidRDefault="00512148" w:rsidP="00E3492D">
            <w:pPr>
              <w:spacing w:before="60" w:after="60"/>
              <w:jc w:val="center"/>
              <w:rPr>
                <w:color w:val="000000" w:themeColor="text1"/>
                <w:sz w:val="26"/>
                <w:szCs w:val="26"/>
              </w:rPr>
            </w:pPr>
          </w:p>
        </w:tc>
        <w:tc>
          <w:tcPr>
            <w:tcW w:w="3542" w:type="dxa"/>
          </w:tcPr>
          <w:p w14:paraId="44F1F909" w14:textId="77777777" w:rsidR="00512148" w:rsidRPr="0028328E" w:rsidRDefault="00512148" w:rsidP="00E3492D">
            <w:pPr>
              <w:pStyle w:val="Khc0"/>
              <w:spacing w:before="60" w:after="60" w:line="240" w:lineRule="auto"/>
              <w:ind w:firstLine="0"/>
              <w:jc w:val="both"/>
              <w:rPr>
                <w:color w:val="000000" w:themeColor="text1"/>
                <w:sz w:val="26"/>
                <w:szCs w:val="26"/>
              </w:rPr>
            </w:pPr>
            <w:r w:rsidRPr="0028328E">
              <w:rPr>
                <w:color w:val="000000" w:themeColor="text1"/>
                <w:sz w:val="26"/>
                <w:szCs w:val="26"/>
                <w:lang w:val="vi-VN" w:eastAsia="vi-VN" w:bidi="vi-VN"/>
              </w:rPr>
              <w:t>d. Rừng ngập mặn</w:t>
            </w:r>
          </w:p>
        </w:tc>
        <w:tc>
          <w:tcPr>
            <w:tcW w:w="3547" w:type="dxa"/>
            <w:vMerge/>
          </w:tcPr>
          <w:p w14:paraId="11EB94B5" w14:textId="77777777" w:rsidR="00512148" w:rsidRPr="0028328E" w:rsidRDefault="00512148" w:rsidP="00E3492D">
            <w:pPr>
              <w:spacing w:before="60" w:after="60"/>
              <w:jc w:val="center"/>
              <w:rPr>
                <w:color w:val="000000" w:themeColor="text1"/>
                <w:sz w:val="26"/>
                <w:szCs w:val="26"/>
              </w:rPr>
            </w:pPr>
          </w:p>
        </w:tc>
        <w:tc>
          <w:tcPr>
            <w:tcW w:w="1565" w:type="dxa"/>
          </w:tcPr>
          <w:p w14:paraId="15B48D58" w14:textId="77777777" w:rsidR="00512148" w:rsidRPr="0028328E" w:rsidRDefault="00512148" w:rsidP="00E3492D">
            <w:pPr>
              <w:pStyle w:val="Khc0"/>
              <w:spacing w:before="60" w:after="60" w:line="240" w:lineRule="auto"/>
              <w:ind w:firstLine="0"/>
              <w:jc w:val="center"/>
              <w:rPr>
                <w:color w:val="000000" w:themeColor="text1"/>
                <w:sz w:val="26"/>
                <w:szCs w:val="26"/>
              </w:rPr>
            </w:pPr>
            <w:r w:rsidRPr="0028328E">
              <w:rPr>
                <w:color w:val="000000" w:themeColor="text1"/>
                <w:sz w:val="26"/>
                <w:szCs w:val="26"/>
                <w:lang w:val="vi-VN" w:eastAsia="vi-VN" w:bidi="vi-VN"/>
              </w:rPr>
              <w:t>10D</w:t>
            </w:r>
          </w:p>
        </w:tc>
      </w:tr>
    </w:tbl>
    <w:p w14:paraId="53FC3FA1" w14:textId="77777777" w:rsidR="00512148" w:rsidRPr="0028328E" w:rsidRDefault="00512148" w:rsidP="00512148">
      <w:pPr>
        <w:spacing w:after="619" w:line="1" w:lineRule="exact"/>
        <w:rPr>
          <w:color w:val="000000" w:themeColor="text1"/>
          <w:sz w:val="28"/>
          <w:szCs w:val="28"/>
        </w:rPr>
      </w:pPr>
    </w:p>
    <w:p w14:paraId="0F21ECFE" w14:textId="4A5E0166" w:rsidR="00512148" w:rsidRPr="0028328E" w:rsidRDefault="00512148" w:rsidP="00E3492D">
      <w:pPr>
        <w:pStyle w:val="Heading2"/>
        <w:rPr>
          <w:color w:val="000000" w:themeColor="text1"/>
        </w:rPr>
      </w:pPr>
      <w:bookmarkStart w:id="22" w:name="bookmark10"/>
      <w:r w:rsidRPr="0028328E">
        <w:rPr>
          <w:color w:val="000000" w:themeColor="text1"/>
          <w:lang w:eastAsia="vi-VN" w:bidi="vi-VN"/>
        </w:rPr>
        <w:lastRenderedPageBreak/>
        <w:t>2</w:t>
      </w:r>
      <w:r w:rsidRPr="0028328E">
        <w:rPr>
          <w:color w:val="000000" w:themeColor="text1"/>
          <w:lang w:bidi="en-US"/>
        </w:rPr>
        <w:t xml:space="preserve">. </w:t>
      </w:r>
      <w:r w:rsidRPr="0028328E">
        <w:rPr>
          <w:color w:val="000000" w:themeColor="text1"/>
          <w:lang w:val="vi-VN" w:eastAsia="vi-VN" w:bidi="vi-VN"/>
        </w:rPr>
        <w:t xml:space="preserve">Tiêu chí xác định </w:t>
      </w:r>
      <w:r w:rsidR="00566A30" w:rsidRPr="0028328E">
        <w:rPr>
          <w:color w:val="000000" w:themeColor="text1"/>
          <w:lang w:eastAsia="vi-VN" w:bidi="vi-VN"/>
        </w:rPr>
        <w:t xml:space="preserve">chỉ số </w:t>
      </w:r>
      <w:r w:rsidRPr="0028328E">
        <w:rPr>
          <w:color w:val="000000" w:themeColor="text1"/>
          <w:lang w:val="vi-VN" w:eastAsia="vi-VN" w:bidi="vi-VN"/>
        </w:rPr>
        <w:t xml:space="preserve">nhạy cảm tài nguyên </w:t>
      </w:r>
      <w:r w:rsidRPr="0028328E">
        <w:rPr>
          <w:color w:val="000000" w:themeColor="text1"/>
          <w:lang w:bidi="en-US"/>
        </w:rPr>
        <w:t xml:space="preserve">sinh </w:t>
      </w:r>
      <w:r w:rsidRPr="0028328E">
        <w:rPr>
          <w:color w:val="000000" w:themeColor="text1"/>
          <w:lang w:val="vi-VN" w:eastAsia="vi-VN" w:bidi="vi-VN"/>
        </w:rPr>
        <w:t>vật</w:t>
      </w:r>
      <w:bookmarkEnd w:id="22"/>
    </w:p>
    <w:p w14:paraId="238D7629" w14:textId="121EB563" w:rsidR="00512148" w:rsidRPr="0028328E" w:rsidRDefault="00512148" w:rsidP="00E3492D">
      <w:pPr>
        <w:pStyle w:val="Vnbnnidung0"/>
        <w:spacing w:before="120" w:line="288" w:lineRule="auto"/>
        <w:ind w:firstLine="720"/>
        <w:jc w:val="both"/>
        <w:rPr>
          <w:color w:val="000000" w:themeColor="text1"/>
          <w:sz w:val="28"/>
        </w:rPr>
      </w:pPr>
      <w:r w:rsidRPr="0028328E">
        <w:rPr>
          <w:color w:val="000000" w:themeColor="text1"/>
          <w:sz w:val="28"/>
          <w:lang w:val="vi-VN" w:eastAsia="vi-VN" w:bidi="vi-VN"/>
        </w:rPr>
        <w:t xml:space="preserve">Mục đích của việc lập bản đồ các nguồn tài nguyên </w:t>
      </w:r>
      <w:r w:rsidRPr="0028328E">
        <w:rPr>
          <w:color w:val="000000" w:themeColor="text1"/>
          <w:sz w:val="28"/>
          <w:lang w:bidi="en-US"/>
        </w:rPr>
        <w:t xml:space="preserve">sinh </w:t>
      </w:r>
      <w:r w:rsidRPr="0028328E">
        <w:rPr>
          <w:color w:val="000000" w:themeColor="text1"/>
          <w:sz w:val="28"/>
          <w:lang w:val="vi-VN" w:eastAsia="vi-VN" w:bidi="vi-VN"/>
        </w:rPr>
        <w:t xml:space="preserve">vật là xác định các vị trí, diện tích có mật độ </w:t>
      </w:r>
      <w:r w:rsidRPr="0028328E">
        <w:rPr>
          <w:color w:val="000000" w:themeColor="text1"/>
          <w:sz w:val="28"/>
          <w:lang w:bidi="en-US"/>
        </w:rPr>
        <w:t xml:space="preserve">cao </w:t>
      </w:r>
      <w:r w:rsidRPr="0028328E">
        <w:rPr>
          <w:color w:val="000000" w:themeColor="text1"/>
          <w:sz w:val="28"/>
          <w:lang w:val="vi-VN" w:eastAsia="vi-VN" w:bidi="vi-VN"/>
        </w:rPr>
        <w:t xml:space="preserve">nhất, vào các </w:t>
      </w:r>
      <w:r w:rsidRPr="0028328E">
        <w:rPr>
          <w:color w:val="000000" w:themeColor="text1"/>
          <w:sz w:val="28"/>
          <w:lang w:bidi="en-US"/>
        </w:rPr>
        <w:t xml:space="preserve">giai </w:t>
      </w:r>
      <w:r w:rsidRPr="0028328E">
        <w:rPr>
          <w:color w:val="000000" w:themeColor="text1"/>
          <w:sz w:val="28"/>
          <w:lang w:val="vi-VN" w:eastAsia="vi-VN" w:bidi="vi-VN"/>
        </w:rPr>
        <w:t xml:space="preserve">đoạn nhạy cảm nhất của quá trình sống và hoạt động của các loài khác </w:t>
      </w:r>
      <w:r w:rsidRPr="0028328E">
        <w:rPr>
          <w:color w:val="000000" w:themeColor="text1"/>
          <w:sz w:val="28"/>
          <w:lang w:bidi="en-US"/>
        </w:rPr>
        <w:t xml:space="preserve">nhau. </w:t>
      </w:r>
      <w:r w:rsidRPr="0028328E">
        <w:rPr>
          <w:color w:val="000000" w:themeColor="text1"/>
          <w:sz w:val="28"/>
          <w:lang w:val="vi-VN" w:eastAsia="vi-VN" w:bidi="vi-VN"/>
        </w:rPr>
        <w:t xml:space="preserve">Các loài </w:t>
      </w:r>
      <w:r w:rsidRPr="0028328E">
        <w:rPr>
          <w:color w:val="000000" w:themeColor="text1"/>
          <w:sz w:val="28"/>
          <w:lang w:bidi="en-US"/>
        </w:rPr>
        <w:t xml:space="preserve">sinh </w:t>
      </w:r>
      <w:r w:rsidRPr="0028328E">
        <w:rPr>
          <w:color w:val="000000" w:themeColor="text1"/>
          <w:sz w:val="28"/>
          <w:lang w:val="vi-VN" w:eastAsia="vi-VN" w:bidi="vi-VN"/>
        </w:rPr>
        <w:t xml:space="preserve">vật được đưa lên bản đồ là các loài bị ảnh hưởng dễ bị tổn thương </w:t>
      </w:r>
      <w:r w:rsidRPr="0028328E">
        <w:rPr>
          <w:color w:val="000000" w:themeColor="text1"/>
          <w:sz w:val="28"/>
          <w:lang w:bidi="en-US"/>
        </w:rPr>
        <w:t xml:space="preserve">cao </w:t>
      </w:r>
      <w:r w:rsidRPr="0028328E">
        <w:rPr>
          <w:color w:val="000000" w:themeColor="text1"/>
          <w:sz w:val="28"/>
          <w:lang w:val="vi-VN" w:eastAsia="vi-VN" w:bidi="vi-VN"/>
        </w:rPr>
        <w:t xml:space="preserve">với dầu tràn, các loài quý, hiếm hoặc có giá trị thương phẩm, giá trị nghỉ dưỡng </w:t>
      </w:r>
      <w:r w:rsidRPr="0028328E">
        <w:rPr>
          <w:color w:val="000000" w:themeColor="text1"/>
          <w:sz w:val="28"/>
          <w:lang w:bidi="en-US"/>
        </w:rPr>
        <w:t xml:space="preserve">cao. </w:t>
      </w:r>
      <w:r w:rsidRPr="0028328E">
        <w:rPr>
          <w:color w:val="000000" w:themeColor="text1"/>
          <w:sz w:val="28"/>
          <w:lang w:val="vi-VN" w:eastAsia="vi-VN" w:bidi="vi-VN"/>
        </w:rPr>
        <w:t xml:space="preserve">Vì vậy, tiêu chí xác định </w:t>
      </w:r>
      <w:r w:rsidR="005D7FC2" w:rsidRPr="0028328E">
        <w:rPr>
          <w:color w:val="000000" w:themeColor="text1"/>
          <w:sz w:val="28"/>
          <w:lang w:eastAsia="vi-VN" w:bidi="vi-VN"/>
        </w:rPr>
        <w:t xml:space="preserve">chỉ số </w:t>
      </w:r>
      <w:r w:rsidRPr="0028328E">
        <w:rPr>
          <w:color w:val="000000" w:themeColor="text1"/>
          <w:sz w:val="28"/>
          <w:lang w:val="vi-VN" w:eastAsia="vi-VN" w:bidi="vi-VN"/>
        </w:rPr>
        <w:t xml:space="preserve">nhạy cảm tài nguyên </w:t>
      </w:r>
      <w:r w:rsidRPr="0028328E">
        <w:rPr>
          <w:color w:val="000000" w:themeColor="text1"/>
          <w:sz w:val="28"/>
          <w:lang w:bidi="en-US"/>
        </w:rPr>
        <w:t xml:space="preserve">sinh </w:t>
      </w:r>
      <w:r w:rsidRPr="0028328E">
        <w:rPr>
          <w:color w:val="000000" w:themeColor="text1"/>
          <w:sz w:val="28"/>
          <w:lang w:val="vi-VN" w:eastAsia="vi-VN" w:bidi="vi-VN"/>
        </w:rPr>
        <w:t xml:space="preserve">vật </w:t>
      </w:r>
      <w:r w:rsidRPr="0028328E">
        <w:rPr>
          <w:color w:val="000000" w:themeColor="text1"/>
          <w:sz w:val="28"/>
          <w:lang w:bidi="en-US"/>
        </w:rPr>
        <w:t xml:space="preserve">bao </w:t>
      </w:r>
      <w:r w:rsidRPr="0028328E">
        <w:rPr>
          <w:color w:val="000000" w:themeColor="text1"/>
          <w:sz w:val="28"/>
          <w:lang w:val="vi-VN" w:eastAsia="vi-VN" w:bidi="vi-VN"/>
        </w:rPr>
        <w:t>gồm:</w:t>
      </w:r>
    </w:p>
    <w:p w14:paraId="04FACAFB" w14:textId="4DBDC9AA" w:rsidR="00512148" w:rsidRPr="0028328E" w:rsidRDefault="005D7FC2" w:rsidP="00E3492D">
      <w:pPr>
        <w:pStyle w:val="Vnbnnidung0"/>
        <w:numPr>
          <w:ilvl w:val="0"/>
          <w:numId w:val="24"/>
        </w:numPr>
        <w:tabs>
          <w:tab w:val="left" w:pos="972"/>
        </w:tabs>
        <w:spacing w:before="120" w:line="288" w:lineRule="auto"/>
        <w:ind w:firstLine="720"/>
        <w:jc w:val="both"/>
        <w:rPr>
          <w:color w:val="000000" w:themeColor="text1"/>
          <w:sz w:val="28"/>
        </w:rPr>
      </w:pPr>
      <w:r w:rsidRPr="0028328E">
        <w:rPr>
          <w:color w:val="000000" w:themeColor="text1"/>
          <w:sz w:val="28"/>
          <w:lang w:eastAsia="vi-VN" w:bidi="vi-VN"/>
        </w:rPr>
        <w:t xml:space="preserve"> </w:t>
      </w:r>
      <w:r w:rsidR="00512148" w:rsidRPr="0028328E">
        <w:rPr>
          <w:color w:val="000000" w:themeColor="text1"/>
          <w:sz w:val="28"/>
          <w:lang w:val="vi-VN" w:eastAsia="vi-VN" w:bidi="vi-VN"/>
        </w:rPr>
        <w:t xml:space="preserve">Sự tập </w:t>
      </w:r>
      <w:r w:rsidR="00512148" w:rsidRPr="0028328E">
        <w:rPr>
          <w:color w:val="000000" w:themeColor="text1"/>
          <w:sz w:val="28"/>
          <w:lang w:bidi="en-US"/>
        </w:rPr>
        <w:t xml:space="preserve">trung </w:t>
      </w:r>
      <w:r w:rsidR="00512148" w:rsidRPr="0028328E">
        <w:rPr>
          <w:color w:val="000000" w:themeColor="text1"/>
          <w:sz w:val="28"/>
          <w:lang w:val="vi-VN" w:eastAsia="vi-VN" w:bidi="vi-VN"/>
        </w:rPr>
        <w:t xml:space="preserve">quần thể </w:t>
      </w:r>
      <w:r w:rsidR="00512148" w:rsidRPr="0028328E">
        <w:rPr>
          <w:color w:val="000000" w:themeColor="text1"/>
          <w:sz w:val="28"/>
          <w:lang w:bidi="en-US"/>
        </w:rPr>
        <w:t xml:space="preserve">cao </w:t>
      </w:r>
      <w:r w:rsidR="00512148" w:rsidRPr="0028328E">
        <w:rPr>
          <w:color w:val="000000" w:themeColor="text1"/>
          <w:sz w:val="28"/>
          <w:lang w:val="vi-VN" w:eastAsia="vi-VN" w:bidi="vi-VN"/>
        </w:rPr>
        <w:t xml:space="preserve">ở </w:t>
      </w:r>
      <w:r w:rsidR="00512148" w:rsidRPr="0028328E">
        <w:rPr>
          <w:color w:val="000000" w:themeColor="text1"/>
          <w:sz w:val="28"/>
          <w:lang w:bidi="en-US"/>
        </w:rPr>
        <w:t xml:space="preserve">khu </w:t>
      </w:r>
      <w:r w:rsidR="00512148" w:rsidRPr="0028328E">
        <w:rPr>
          <w:color w:val="000000" w:themeColor="text1"/>
          <w:sz w:val="28"/>
          <w:lang w:val="vi-VN" w:eastAsia="vi-VN" w:bidi="vi-VN"/>
        </w:rPr>
        <w:t>vực hẹp</w:t>
      </w:r>
      <w:r w:rsidR="004554EF" w:rsidRPr="0028328E">
        <w:rPr>
          <w:color w:val="000000" w:themeColor="text1"/>
          <w:sz w:val="28"/>
          <w:lang w:eastAsia="vi-VN" w:bidi="vi-VN"/>
        </w:rPr>
        <w:t>.</w:t>
      </w:r>
    </w:p>
    <w:p w14:paraId="2449A89F" w14:textId="7C5115C9" w:rsidR="00512148" w:rsidRPr="0028328E" w:rsidRDefault="005D7FC2" w:rsidP="00E3492D">
      <w:pPr>
        <w:pStyle w:val="Vnbnnidung0"/>
        <w:numPr>
          <w:ilvl w:val="0"/>
          <w:numId w:val="24"/>
        </w:numPr>
        <w:tabs>
          <w:tab w:val="left" w:pos="972"/>
        </w:tabs>
        <w:spacing w:before="120" w:line="288" w:lineRule="auto"/>
        <w:ind w:firstLine="720"/>
        <w:jc w:val="both"/>
        <w:rPr>
          <w:color w:val="000000" w:themeColor="text1"/>
          <w:sz w:val="28"/>
        </w:rPr>
      </w:pPr>
      <w:r w:rsidRPr="0028328E">
        <w:rPr>
          <w:color w:val="000000" w:themeColor="text1"/>
          <w:sz w:val="28"/>
          <w:lang w:eastAsia="vi-VN" w:bidi="vi-VN"/>
        </w:rPr>
        <w:t xml:space="preserve"> </w:t>
      </w:r>
      <w:r w:rsidR="00512148" w:rsidRPr="0028328E">
        <w:rPr>
          <w:color w:val="000000" w:themeColor="text1"/>
          <w:sz w:val="28"/>
          <w:lang w:val="vi-VN" w:eastAsia="vi-VN" w:bidi="vi-VN"/>
        </w:rPr>
        <w:t xml:space="preserve">Vị trí cá </w:t>
      </w:r>
      <w:r w:rsidR="00512148" w:rsidRPr="0028328E">
        <w:rPr>
          <w:color w:val="000000" w:themeColor="text1"/>
          <w:sz w:val="28"/>
          <w:lang w:bidi="en-US"/>
        </w:rPr>
        <w:t xml:space="preserve">di </w:t>
      </w:r>
      <w:r w:rsidR="00512148" w:rsidRPr="0028328E">
        <w:rPr>
          <w:color w:val="000000" w:themeColor="text1"/>
          <w:sz w:val="28"/>
          <w:lang w:val="vi-VN" w:eastAsia="vi-VN" w:bidi="vi-VN"/>
        </w:rPr>
        <w:t xml:space="preserve">cư </w:t>
      </w:r>
      <w:r w:rsidR="00512148" w:rsidRPr="0028328E">
        <w:rPr>
          <w:color w:val="000000" w:themeColor="text1"/>
          <w:sz w:val="28"/>
          <w:lang w:bidi="en-US"/>
        </w:rPr>
        <w:t xml:space="preserve">theo </w:t>
      </w:r>
      <w:r w:rsidR="00512148" w:rsidRPr="0028328E">
        <w:rPr>
          <w:color w:val="000000" w:themeColor="text1"/>
          <w:sz w:val="28"/>
          <w:lang w:val="vi-VN" w:eastAsia="vi-VN" w:bidi="vi-VN"/>
        </w:rPr>
        <w:t xml:space="preserve">mùa, đường </w:t>
      </w:r>
      <w:r w:rsidR="00512148" w:rsidRPr="0028328E">
        <w:rPr>
          <w:color w:val="000000" w:themeColor="text1"/>
          <w:sz w:val="28"/>
          <w:lang w:bidi="en-US"/>
        </w:rPr>
        <w:t xml:space="preserve">di </w:t>
      </w:r>
      <w:r w:rsidR="00512148" w:rsidRPr="0028328E">
        <w:rPr>
          <w:color w:val="000000" w:themeColor="text1"/>
          <w:sz w:val="28"/>
          <w:lang w:val="vi-VN" w:eastAsia="vi-VN" w:bidi="vi-VN"/>
        </w:rPr>
        <w:t>chuyển và bãi cá đẻ</w:t>
      </w:r>
      <w:r w:rsidR="004554EF" w:rsidRPr="0028328E">
        <w:rPr>
          <w:color w:val="000000" w:themeColor="text1"/>
          <w:sz w:val="28"/>
          <w:lang w:eastAsia="vi-VN" w:bidi="vi-VN"/>
        </w:rPr>
        <w:t>.</w:t>
      </w:r>
    </w:p>
    <w:p w14:paraId="38D6A066" w14:textId="7DEABF1A" w:rsidR="00512148" w:rsidRPr="0028328E" w:rsidRDefault="00512148" w:rsidP="00E3492D">
      <w:pPr>
        <w:pStyle w:val="Vnbnnidung0"/>
        <w:numPr>
          <w:ilvl w:val="0"/>
          <w:numId w:val="24"/>
        </w:numPr>
        <w:tabs>
          <w:tab w:val="left" w:pos="972"/>
        </w:tabs>
        <w:spacing w:before="120" w:line="288" w:lineRule="auto"/>
        <w:ind w:firstLine="720"/>
        <w:jc w:val="both"/>
        <w:rPr>
          <w:color w:val="000000" w:themeColor="text1"/>
          <w:sz w:val="28"/>
        </w:rPr>
      </w:pPr>
      <w:r w:rsidRPr="0028328E">
        <w:rPr>
          <w:color w:val="000000" w:themeColor="text1"/>
          <w:sz w:val="28"/>
          <w:lang w:val="vi-VN" w:eastAsia="vi-VN" w:bidi="vi-VN"/>
        </w:rPr>
        <w:t xml:space="preserve">Vị trí tập </w:t>
      </w:r>
      <w:r w:rsidRPr="0028328E">
        <w:rPr>
          <w:color w:val="000000" w:themeColor="text1"/>
          <w:sz w:val="28"/>
          <w:lang w:bidi="en-US"/>
        </w:rPr>
        <w:t xml:space="preserve">trung </w:t>
      </w:r>
      <w:r w:rsidRPr="0028328E">
        <w:rPr>
          <w:color w:val="000000" w:themeColor="text1"/>
          <w:sz w:val="28"/>
          <w:lang w:val="vi-VN" w:eastAsia="vi-VN" w:bidi="vi-VN"/>
        </w:rPr>
        <w:t xml:space="preserve">của trứng cá, cá </w:t>
      </w:r>
      <w:r w:rsidRPr="0028328E">
        <w:rPr>
          <w:color w:val="000000" w:themeColor="text1"/>
          <w:sz w:val="28"/>
          <w:lang w:bidi="en-US"/>
        </w:rPr>
        <w:t xml:space="preserve">con </w:t>
      </w:r>
      <w:r w:rsidRPr="0028328E">
        <w:rPr>
          <w:color w:val="000000" w:themeColor="text1"/>
          <w:sz w:val="28"/>
          <w:lang w:val="vi-VN" w:eastAsia="vi-VN" w:bidi="vi-VN"/>
        </w:rPr>
        <w:t>và cá chưa trưởng thành</w:t>
      </w:r>
      <w:r w:rsidR="004554EF" w:rsidRPr="0028328E">
        <w:rPr>
          <w:color w:val="000000" w:themeColor="text1"/>
          <w:sz w:val="28"/>
          <w:lang w:eastAsia="vi-VN" w:bidi="vi-VN"/>
        </w:rPr>
        <w:t>.</w:t>
      </w:r>
    </w:p>
    <w:p w14:paraId="1CD42B38" w14:textId="3F2151EF" w:rsidR="00512148" w:rsidRPr="0028328E" w:rsidRDefault="005D7FC2" w:rsidP="00E3492D">
      <w:pPr>
        <w:pStyle w:val="Vnbnnidung0"/>
        <w:numPr>
          <w:ilvl w:val="0"/>
          <w:numId w:val="24"/>
        </w:numPr>
        <w:tabs>
          <w:tab w:val="left" w:pos="972"/>
        </w:tabs>
        <w:spacing w:before="120" w:line="288" w:lineRule="auto"/>
        <w:ind w:firstLine="720"/>
        <w:jc w:val="both"/>
        <w:rPr>
          <w:color w:val="000000" w:themeColor="text1"/>
          <w:sz w:val="28"/>
        </w:rPr>
      </w:pPr>
      <w:r w:rsidRPr="0028328E">
        <w:rPr>
          <w:color w:val="000000" w:themeColor="text1"/>
          <w:sz w:val="28"/>
          <w:lang w:eastAsia="vi-VN" w:bidi="vi-VN"/>
        </w:rPr>
        <w:t xml:space="preserve"> </w:t>
      </w:r>
      <w:r w:rsidR="00512148" w:rsidRPr="0028328E">
        <w:rPr>
          <w:color w:val="000000" w:themeColor="text1"/>
          <w:sz w:val="28"/>
          <w:lang w:val="vi-VN" w:eastAsia="vi-VN" w:bidi="vi-VN"/>
        </w:rPr>
        <w:t xml:space="preserve">Các loài bị </w:t>
      </w:r>
      <w:r w:rsidR="00512148" w:rsidRPr="0028328E">
        <w:rPr>
          <w:color w:val="000000" w:themeColor="text1"/>
          <w:sz w:val="28"/>
          <w:lang w:bidi="en-US"/>
        </w:rPr>
        <w:t xml:space="preserve">nguy </w:t>
      </w:r>
      <w:r w:rsidR="00512148" w:rsidRPr="0028328E">
        <w:rPr>
          <w:color w:val="000000" w:themeColor="text1"/>
          <w:sz w:val="28"/>
          <w:lang w:val="vi-VN" w:eastAsia="vi-VN" w:bidi="vi-VN"/>
        </w:rPr>
        <w:t xml:space="preserve">hiểm và </w:t>
      </w:r>
      <w:r w:rsidR="00512148" w:rsidRPr="0028328E">
        <w:rPr>
          <w:color w:val="000000" w:themeColor="text1"/>
          <w:sz w:val="28"/>
          <w:lang w:bidi="en-US"/>
        </w:rPr>
        <w:t xml:space="preserve">trong </w:t>
      </w:r>
      <w:r w:rsidR="00512148" w:rsidRPr="0028328E">
        <w:rPr>
          <w:color w:val="000000" w:themeColor="text1"/>
          <w:sz w:val="28"/>
          <w:lang w:val="vi-VN" w:eastAsia="vi-VN" w:bidi="vi-VN"/>
        </w:rPr>
        <w:t>sách đỏ, quý hiếm.</w:t>
      </w:r>
    </w:p>
    <w:p w14:paraId="128AC5BC" w14:textId="4960CA5D" w:rsidR="00512148" w:rsidRPr="0028328E" w:rsidRDefault="00512148" w:rsidP="00E3492D">
      <w:pPr>
        <w:pStyle w:val="Heading2"/>
        <w:rPr>
          <w:color w:val="000000" w:themeColor="text1"/>
        </w:rPr>
      </w:pPr>
      <w:bookmarkStart w:id="23" w:name="bookmark12"/>
      <w:r w:rsidRPr="0028328E">
        <w:rPr>
          <w:color w:val="000000" w:themeColor="text1"/>
          <w:lang w:eastAsia="vi-VN" w:bidi="vi-VN"/>
        </w:rPr>
        <w:t>3</w:t>
      </w:r>
      <w:r w:rsidRPr="0028328E">
        <w:rPr>
          <w:color w:val="000000" w:themeColor="text1"/>
          <w:lang w:bidi="en-US"/>
        </w:rPr>
        <w:t xml:space="preserve">. </w:t>
      </w:r>
      <w:r w:rsidRPr="0028328E">
        <w:rPr>
          <w:color w:val="000000" w:themeColor="text1"/>
          <w:lang w:val="vi-VN" w:eastAsia="vi-VN" w:bidi="vi-VN"/>
        </w:rPr>
        <w:t xml:space="preserve">Tiêu chí xác định </w:t>
      </w:r>
      <w:r w:rsidR="004C737D" w:rsidRPr="0028328E">
        <w:rPr>
          <w:color w:val="000000" w:themeColor="text1"/>
          <w:lang w:eastAsia="vi-VN" w:bidi="vi-VN"/>
        </w:rPr>
        <w:t xml:space="preserve">chỉ số </w:t>
      </w:r>
      <w:r w:rsidRPr="0028328E">
        <w:rPr>
          <w:color w:val="000000" w:themeColor="text1"/>
          <w:lang w:val="vi-VN" w:eastAsia="vi-VN" w:bidi="vi-VN"/>
        </w:rPr>
        <w:t xml:space="preserve">nhạy cảm tài nguyên </w:t>
      </w:r>
      <w:r w:rsidRPr="0028328E">
        <w:rPr>
          <w:color w:val="000000" w:themeColor="text1"/>
          <w:lang w:bidi="en-US"/>
        </w:rPr>
        <w:t xml:space="preserve">con </w:t>
      </w:r>
      <w:r w:rsidRPr="0028328E">
        <w:rPr>
          <w:color w:val="000000" w:themeColor="text1"/>
          <w:lang w:val="vi-VN" w:eastAsia="vi-VN" w:bidi="vi-VN"/>
        </w:rPr>
        <w:t>người sử dụng</w:t>
      </w:r>
      <w:bookmarkEnd w:id="23"/>
    </w:p>
    <w:p w14:paraId="70D06E39" w14:textId="77777777" w:rsidR="00512148" w:rsidRPr="0028328E" w:rsidRDefault="00512148" w:rsidP="00E3492D">
      <w:pPr>
        <w:pStyle w:val="Vnbnnidung0"/>
        <w:spacing w:before="120" w:line="288" w:lineRule="auto"/>
        <w:ind w:firstLine="720"/>
        <w:jc w:val="both"/>
        <w:rPr>
          <w:color w:val="000000" w:themeColor="text1"/>
          <w:sz w:val="28"/>
        </w:rPr>
      </w:pPr>
      <w:r w:rsidRPr="0028328E">
        <w:rPr>
          <w:color w:val="000000" w:themeColor="text1"/>
          <w:sz w:val="28"/>
          <w:lang w:val="vi-VN" w:eastAsia="vi-VN" w:bidi="vi-VN"/>
        </w:rPr>
        <w:t xml:space="preserve">Tài nguyên </w:t>
      </w:r>
      <w:r w:rsidRPr="0028328E">
        <w:rPr>
          <w:color w:val="000000" w:themeColor="text1"/>
          <w:sz w:val="28"/>
          <w:lang w:bidi="en-US"/>
        </w:rPr>
        <w:t xml:space="preserve">con </w:t>
      </w:r>
      <w:r w:rsidRPr="0028328E">
        <w:rPr>
          <w:color w:val="000000" w:themeColor="text1"/>
          <w:sz w:val="28"/>
          <w:lang w:val="vi-VN" w:eastAsia="vi-VN" w:bidi="vi-VN"/>
        </w:rPr>
        <w:t xml:space="preserve">người sử dụng có </w:t>
      </w:r>
      <w:r w:rsidRPr="0028328E">
        <w:rPr>
          <w:color w:val="000000" w:themeColor="text1"/>
          <w:sz w:val="28"/>
          <w:lang w:bidi="en-US"/>
        </w:rPr>
        <w:t xml:space="preserve">nguy </w:t>
      </w:r>
      <w:r w:rsidRPr="0028328E">
        <w:rPr>
          <w:color w:val="000000" w:themeColor="text1"/>
          <w:sz w:val="28"/>
          <w:lang w:val="vi-VN" w:eastAsia="vi-VN" w:bidi="vi-VN"/>
        </w:rPr>
        <w:t xml:space="preserve">cơ ảnh hưởng và bị tác động bởi dầu tràn được phân thành </w:t>
      </w:r>
      <w:r w:rsidRPr="0028328E">
        <w:rPr>
          <w:color w:val="000000" w:themeColor="text1"/>
          <w:sz w:val="28"/>
          <w:lang w:bidi="en-US"/>
        </w:rPr>
        <w:t xml:space="preserve">4 </w:t>
      </w:r>
      <w:r w:rsidRPr="0028328E">
        <w:rPr>
          <w:color w:val="000000" w:themeColor="text1"/>
          <w:sz w:val="28"/>
          <w:lang w:val="vi-VN" w:eastAsia="vi-VN" w:bidi="vi-VN"/>
        </w:rPr>
        <w:t xml:space="preserve">nhóm như </w:t>
      </w:r>
      <w:r w:rsidRPr="0028328E">
        <w:rPr>
          <w:color w:val="000000" w:themeColor="text1"/>
          <w:sz w:val="28"/>
          <w:lang w:bidi="en-US"/>
        </w:rPr>
        <w:t>sau:</w:t>
      </w:r>
    </w:p>
    <w:p w14:paraId="07217201" w14:textId="0E8CDC2C" w:rsidR="00512148" w:rsidRPr="0028328E" w:rsidRDefault="00E3492D" w:rsidP="00E3492D">
      <w:pPr>
        <w:pStyle w:val="Vnbnnidung0"/>
        <w:tabs>
          <w:tab w:val="left" w:pos="972"/>
        </w:tabs>
        <w:spacing w:before="120" w:line="288" w:lineRule="auto"/>
        <w:ind w:firstLine="709"/>
        <w:jc w:val="both"/>
        <w:rPr>
          <w:color w:val="000000" w:themeColor="text1"/>
          <w:sz w:val="28"/>
          <w:lang w:val="vi-VN" w:eastAsia="vi-VN" w:bidi="vi-VN"/>
        </w:rPr>
      </w:pPr>
      <w:r w:rsidRPr="0028328E">
        <w:rPr>
          <w:color w:val="000000" w:themeColor="text1"/>
          <w:sz w:val="28"/>
          <w:lang w:eastAsia="vi-VN" w:bidi="vi-VN"/>
        </w:rPr>
        <w:t xml:space="preserve">a) </w:t>
      </w:r>
      <w:r w:rsidR="00512148" w:rsidRPr="0028328E">
        <w:rPr>
          <w:color w:val="000000" w:themeColor="text1"/>
          <w:sz w:val="28"/>
          <w:lang w:val="vi-VN" w:eastAsia="vi-VN" w:bidi="vi-VN"/>
        </w:rPr>
        <w:t>Khu vực nghỉ ngơi giải trí có giá trị sử dụng cao và loại bờ sẽ sử dụng để thao tác ứng cứu sự cố tràn dầu, gồm các bãi nghỉ ngơi, giải trí có giá trị sử dụng cao, thể thao, câu cá, bơi thuyền và lặn.</w:t>
      </w:r>
    </w:p>
    <w:p w14:paraId="291F360E" w14:textId="6F390A2B" w:rsidR="00512148" w:rsidRPr="0028328E" w:rsidRDefault="00E3492D" w:rsidP="00E3492D">
      <w:pPr>
        <w:pStyle w:val="Vnbnnidung0"/>
        <w:tabs>
          <w:tab w:val="left" w:pos="972"/>
        </w:tabs>
        <w:spacing w:before="120" w:line="288" w:lineRule="auto"/>
        <w:ind w:firstLine="709"/>
        <w:jc w:val="both"/>
        <w:rPr>
          <w:color w:val="000000" w:themeColor="text1"/>
          <w:sz w:val="28"/>
          <w:lang w:val="vi-VN" w:eastAsia="vi-VN" w:bidi="vi-VN"/>
        </w:rPr>
      </w:pPr>
      <w:r w:rsidRPr="0028328E">
        <w:rPr>
          <w:color w:val="000000" w:themeColor="text1"/>
          <w:sz w:val="28"/>
          <w:lang w:eastAsia="vi-VN" w:bidi="vi-VN"/>
        </w:rPr>
        <w:t xml:space="preserve">b) </w:t>
      </w:r>
      <w:r w:rsidR="00512148" w:rsidRPr="0028328E">
        <w:rPr>
          <w:color w:val="000000" w:themeColor="text1"/>
          <w:sz w:val="28"/>
          <w:lang w:val="vi-VN" w:eastAsia="vi-VN" w:bidi="vi-VN"/>
        </w:rPr>
        <w:t>Các vùng quản lý tài nguyên thiên nhiên đã được xác định, gồm nơi nuôi trồng</w:t>
      </w:r>
      <w:r w:rsidR="00835594" w:rsidRPr="0028328E">
        <w:rPr>
          <w:color w:val="000000" w:themeColor="text1"/>
          <w:sz w:val="28"/>
          <w:lang w:eastAsia="vi-VN" w:bidi="vi-VN"/>
        </w:rPr>
        <w:t>, chế biến thủy</w:t>
      </w:r>
      <w:r w:rsidR="00512148" w:rsidRPr="0028328E">
        <w:rPr>
          <w:color w:val="000000" w:themeColor="text1"/>
          <w:sz w:val="28"/>
          <w:lang w:val="vi-VN" w:eastAsia="vi-VN" w:bidi="vi-VN"/>
        </w:rPr>
        <w:t xml:space="preserve"> hải sản, lấy nước.</w:t>
      </w:r>
    </w:p>
    <w:p w14:paraId="2D697893" w14:textId="712C69BC" w:rsidR="00512148" w:rsidRPr="0028328E" w:rsidRDefault="00E3492D" w:rsidP="00E3492D">
      <w:pPr>
        <w:pStyle w:val="Vnbnnidung0"/>
        <w:tabs>
          <w:tab w:val="left" w:pos="972"/>
        </w:tabs>
        <w:spacing w:before="120" w:line="288" w:lineRule="auto"/>
        <w:ind w:firstLine="709"/>
        <w:jc w:val="both"/>
        <w:rPr>
          <w:color w:val="000000" w:themeColor="text1"/>
          <w:sz w:val="28"/>
          <w:lang w:val="vi-VN" w:eastAsia="vi-VN" w:bidi="vi-VN"/>
        </w:rPr>
      </w:pPr>
      <w:r w:rsidRPr="0028328E">
        <w:rPr>
          <w:color w:val="000000" w:themeColor="text1"/>
          <w:sz w:val="28"/>
          <w:lang w:eastAsia="vi-VN" w:bidi="vi-VN"/>
        </w:rPr>
        <w:t xml:space="preserve">c) </w:t>
      </w:r>
      <w:r w:rsidR="00512148" w:rsidRPr="0028328E">
        <w:rPr>
          <w:color w:val="000000" w:themeColor="text1"/>
          <w:sz w:val="28"/>
          <w:lang w:val="vi-VN" w:eastAsia="vi-VN" w:bidi="vi-VN"/>
        </w:rPr>
        <w:t>Các vị trí khai thác tài nguyên vùng bờ, gồm các vị trí lịch sử, khảo cổ và văn hoá có ở vùng triều hoặc gần bờ.</w:t>
      </w:r>
    </w:p>
    <w:p w14:paraId="377D90C3" w14:textId="3F6AD2FE" w:rsidR="00EE27AE" w:rsidRPr="0028328E" w:rsidRDefault="00E3492D" w:rsidP="00E3492D">
      <w:pPr>
        <w:pStyle w:val="Vnbnnidung0"/>
        <w:tabs>
          <w:tab w:val="left" w:pos="972"/>
        </w:tabs>
        <w:spacing w:before="120" w:line="288" w:lineRule="auto"/>
        <w:ind w:firstLine="709"/>
        <w:jc w:val="both"/>
        <w:rPr>
          <w:color w:val="000000" w:themeColor="text1"/>
          <w:sz w:val="28"/>
          <w:lang w:val="vi-VN" w:eastAsia="vi-VN" w:bidi="vi-VN"/>
        </w:rPr>
      </w:pPr>
      <w:bookmarkStart w:id="24" w:name="bookmark14"/>
      <w:r w:rsidRPr="0028328E">
        <w:rPr>
          <w:color w:val="000000" w:themeColor="text1"/>
          <w:sz w:val="28"/>
          <w:lang w:eastAsia="vi-VN" w:bidi="vi-VN"/>
        </w:rPr>
        <w:t xml:space="preserve">d) </w:t>
      </w:r>
      <w:r w:rsidR="00512148" w:rsidRPr="0028328E">
        <w:rPr>
          <w:color w:val="000000" w:themeColor="text1"/>
          <w:sz w:val="28"/>
          <w:lang w:val="vi-VN" w:eastAsia="vi-VN" w:bidi="vi-VN"/>
        </w:rPr>
        <w:t>Các vị trí văn hoá, lịch sử, khảo cổ gần đường bờ, gồm công viên quốc gia, khu bảo tồn, vườn chim biển, khu quản lý động vật hoang dã và các vị trí sinh thái khác có mức độ quản lý tài nguyên đặc biệt</w:t>
      </w:r>
      <w:bookmarkEnd w:id="24"/>
      <w:r w:rsidR="005F13FA" w:rsidRPr="0028328E">
        <w:rPr>
          <w:color w:val="000000" w:themeColor="text1"/>
          <w:sz w:val="28"/>
          <w:lang w:val="vi-VN" w:eastAsia="vi-VN" w:bidi="vi-VN"/>
        </w:rPr>
        <w:t>.</w:t>
      </w:r>
    </w:p>
    <w:p w14:paraId="620FDA5D" w14:textId="77777777" w:rsidR="005A6A77" w:rsidRPr="0028328E" w:rsidRDefault="005A6A77" w:rsidP="00E3492D">
      <w:pPr>
        <w:pStyle w:val="Vnbnnidung0"/>
        <w:tabs>
          <w:tab w:val="left" w:pos="1266"/>
        </w:tabs>
        <w:spacing w:before="120" w:line="288" w:lineRule="auto"/>
        <w:ind w:firstLine="720"/>
        <w:rPr>
          <w:color w:val="000000" w:themeColor="text1"/>
          <w:sz w:val="28"/>
        </w:rPr>
      </w:pPr>
    </w:p>
    <w:p w14:paraId="5F261283" w14:textId="77777777" w:rsidR="00ED7902" w:rsidRPr="0028328E" w:rsidRDefault="00ED7902">
      <w:pPr>
        <w:rPr>
          <w:color w:val="000000" w:themeColor="text1"/>
          <w:sz w:val="28"/>
          <w:szCs w:val="28"/>
        </w:rPr>
      </w:pPr>
      <w:r w:rsidRPr="0028328E">
        <w:rPr>
          <w:color w:val="000000" w:themeColor="text1"/>
          <w:sz w:val="28"/>
          <w:szCs w:val="28"/>
        </w:rPr>
        <w:br w:type="page"/>
      </w:r>
    </w:p>
    <w:p w14:paraId="607749C9" w14:textId="706FA2AD" w:rsidR="00EE27AE" w:rsidRPr="0028328E" w:rsidRDefault="00EE27AE" w:rsidP="00E3492D">
      <w:pPr>
        <w:pStyle w:val="Heading1"/>
        <w:spacing w:after="0"/>
        <w:rPr>
          <w:color w:val="000000" w:themeColor="text1"/>
          <w:lang w:val="vi-VN"/>
        </w:rPr>
      </w:pPr>
      <w:r w:rsidRPr="0028328E">
        <w:rPr>
          <w:rFonts w:eastAsia="Courier New"/>
          <w:color w:val="000000" w:themeColor="text1"/>
          <w:lang w:val="vi-VN" w:eastAsia="vi-VN"/>
        </w:rPr>
        <w:lastRenderedPageBreak/>
        <w:t>Phụ lục II</w:t>
      </w:r>
      <w:r w:rsidR="00810918" w:rsidRPr="0028328E">
        <w:rPr>
          <w:rFonts w:eastAsia="Courier New"/>
          <w:color w:val="000000" w:themeColor="text1"/>
          <w:lang w:eastAsia="vi-VN"/>
        </w:rPr>
        <w:t xml:space="preserve"> </w:t>
      </w:r>
      <w:r w:rsidR="00810918" w:rsidRPr="0028328E">
        <w:rPr>
          <w:rFonts w:eastAsia="Courier New"/>
          <w:color w:val="000000" w:themeColor="text1"/>
          <w:lang w:eastAsia="vi-VN"/>
        </w:rPr>
        <w:br/>
      </w:r>
      <w:r w:rsidRPr="0028328E">
        <w:rPr>
          <w:color w:val="000000" w:themeColor="text1"/>
          <w:lang w:val="vi-VN"/>
        </w:rPr>
        <w:t>CÁC MẪU BÁO CÁO</w:t>
      </w:r>
    </w:p>
    <w:p w14:paraId="5B567FF5" w14:textId="64EEDEA6" w:rsidR="00EE27AE" w:rsidRPr="0028328E" w:rsidRDefault="00EE27AE" w:rsidP="00E3492D">
      <w:pPr>
        <w:jc w:val="center"/>
        <w:rPr>
          <w:i/>
          <w:color w:val="000000" w:themeColor="text1"/>
          <w:sz w:val="28"/>
          <w:szCs w:val="28"/>
          <w:lang w:val="vi-VN"/>
        </w:rPr>
      </w:pPr>
      <w:r w:rsidRPr="0028328E">
        <w:rPr>
          <w:i/>
          <w:color w:val="000000" w:themeColor="text1"/>
          <w:sz w:val="28"/>
          <w:szCs w:val="28"/>
          <w:lang w:val="vi-VN"/>
        </w:rPr>
        <w:t xml:space="preserve">(Kèm theo Thông </w:t>
      </w:r>
      <w:r w:rsidRPr="0028328E">
        <w:rPr>
          <w:i/>
          <w:color w:val="000000" w:themeColor="text1"/>
          <w:sz w:val="28"/>
          <w:szCs w:val="28"/>
          <w:u w:color="FF0000"/>
          <w:lang w:val="vi-VN"/>
        </w:rPr>
        <w:t xml:space="preserve">tư số </w:t>
      </w:r>
      <w:r w:rsidR="007421E1" w:rsidRPr="0028328E">
        <w:rPr>
          <w:i/>
          <w:color w:val="000000" w:themeColor="text1"/>
          <w:sz w:val="28"/>
          <w:szCs w:val="28"/>
          <w:u w:color="FF0000"/>
        </w:rPr>
        <w:t xml:space="preserve">  </w:t>
      </w:r>
      <w:r w:rsidR="009459A8" w:rsidRPr="0028328E">
        <w:rPr>
          <w:i/>
          <w:color w:val="000000" w:themeColor="text1"/>
          <w:sz w:val="28"/>
          <w:szCs w:val="28"/>
          <w:u w:color="FF0000"/>
        </w:rPr>
        <w:t xml:space="preserve">  </w:t>
      </w:r>
      <w:r w:rsidRPr="0028328E">
        <w:rPr>
          <w:i/>
          <w:color w:val="000000" w:themeColor="text1"/>
          <w:sz w:val="28"/>
          <w:szCs w:val="28"/>
          <w:u w:color="FF0000"/>
        </w:rPr>
        <w:t xml:space="preserve">   </w:t>
      </w:r>
      <w:r w:rsidRPr="0028328E">
        <w:rPr>
          <w:i/>
          <w:color w:val="000000" w:themeColor="text1"/>
          <w:sz w:val="28"/>
          <w:szCs w:val="28"/>
          <w:u w:color="FF0000"/>
          <w:lang w:val="vi-VN"/>
        </w:rPr>
        <w:t>/202</w:t>
      </w:r>
      <w:r w:rsidRPr="0028328E">
        <w:rPr>
          <w:i/>
          <w:color w:val="000000" w:themeColor="text1"/>
          <w:sz w:val="28"/>
          <w:szCs w:val="28"/>
          <w:u w:color="FF0000"/>
        </w:rPr>
        <w:t>6</w:t>
      </w:r>
      <w:r w:rsidRPr="0028328E">
        <w:rPr>
          <w:i/>
          <w:color w:val="000000" w:themeColor="text1"/>
          <w:sz w:val="28"/>
          <w:szCs w:val="28"/>
          <w:u w:color="FF0000"/>
          <w:lang w:val="vi-VN"/>
        </w:rPr>
        <w:t>/TT</w:t>
      </w:r>
      <w:r w:rsidRPr="0028328E">
        <w:rPr>
          <w:i/>
          <w:color w:val="000000" w:themeColor="text1"/>
          <w:sz w:val="28"/>
          <w:szCs w:val="28"/>
          <w:lang w:val="vi-VN"/>
        </w:rPr>
        <w:t>-B</w:t>
      </w:r>
      <w:r w:rsidR="009459A8" w:rsidRPr="0028328E">
        <w:rPr>
          <w:i/>
          <w:color w:val="000000" w:themeColor="text1"/>
          <w:sz w:val="28"/>
          <w:szCs w:val="28"/>
        </w:rPr>
        <w:t>NN</w:t>
      </w:r>
      <w:r w:rsidRPr="0028328E">
        <w:rPr>
          <w:i/>
          <w:color w:val="000000" w:themeColor="text1"/>
          <w:sz w:val="28"/>
          <w:szCs w:val="28"/>
          <w:lang w:val="vi-VN"/>
        </w:rPr>
        <w:t xml:space="preserve">MT ngày </w:t>
      </w:r>
      <w:r w:rsidRPr="0028328E">
        <w:rPr>
          <w:i/>
          <w:color w:val="000000" w:themeColor="text1"/>
          <w:sz w:val="28"/>
          <w:szCs w:val="28"/>
        </w:rPr>
        <w:t xml:space="preserve">   </w:t>
      </w:r>
      <w:r w:rsidRPr="0028328E">
        <w:rPr>
          <w:i/>
          <w:color w:val="000000" w:themeColor="text1"/>
          <w:sz w:val="28"/>
          <w:szCs w:val="28"/>
          <w:lang w:val="vi-VN"/>
        </w:rPr>
        <w:t xml:space="preserve">tháng </w:t>
      </w:r>
      <w:r w:rsidRPr="0028328E">
        <w:rPr>
          <w:i/>
          <w:color w:val="000000" w:themeColor="text1"/>
          <w:sz w:val="28"/>
          <w:szCs w:val="28"/>
        </w:rPr>
        <w:t xml:space="preserve">   </w:t>
      </w:r>
      <w:r w:rsidRPr="0028328E">
        <w:rPr>
          <w:i/>
          <w:color w:val="000000" w:themeColor="text1"/>
          <w:sz w:val="28"/>
          <w:szCs w:val="28"/>
          <w:lang w:val="vi-VN"/>
        </w:rPr>
        <w:t>năm 202</w:t>
      </w:r>
      <w:r w:rsidRPr="0028328E">
        <w:rPr>
          <w:i/>
          <w:color w:val="000000" w:themeColor="text1"/>
          <w:sz w:val="28"/>
          <w:szCs w:val="28"/>
        </w:rPr>
        <w:t>6</w:t>
      </w:r>
    </w:p>
    <w:p w14:paraId="2077AEFA" w14:textId="77777777" w:rsidR="00EE27AE" w:rsidRPr="0028328E" w:rsidRDefault="00EE27AE" w:rsidP="00E3492D">
      <w:pPr>
        <w:jc w:val="center"/>
        <w:rPr>
          <w:i/>
          <w:color w:val="000000" w:themeColor="text1"/>
          <w:sz w:val="28"/>
          <w:szCs w:val="28"/>
          <w:lang w:val="vi-VN"/>
        </w:rPr>
      </w:pPr>
      <w:r w:rsidRPr="0028328E">
        <w:rPr>
          <w:i/>
          <w:color w:val="000000" w:themeColor="text1"/>
          <w:sz w:val="28"/>
          <w:szCs w:val="28"/>
          <w:lang w:val="vi-VN"/>
        </w:rPr>
        <w:t xml:space="preserve">của </w:t>
      </w:r>
      <w:r w:rsidRPr="0028328E">
        <w:rPr>
          <w:i/>
          <w:color w:val="000000" w:themeColor="text1"/>
          <w:sz w:val="28"/>
          <w:szCs w:val="28"/>
          <w:u w:color="FF0000"/>
          <w:lang w:val="vi-VN"/>
        </w:rPr>
        <w:t>Bộ trưởng Bộ</w:t>
      </w:r>
      <w:r w:rsidRPr="0028328E">
        <w:rPr>
          <w:i/>
          <w:color w:val="000000" w:themeColor="text1"/>
          <w:sz w:val="28"/>
          <w:szCs w:val="28"/>
          <w:lang w:val="vi-VN"/>
        </w:rPr>
        <w:t xml:space="preserve"> </w:t>
      </w:r>
      <w:r w:rsidRPr="0028328E">
        <w:rPr>
          <w:i/>
          <w:color w:val="000000" w:themeColor="text1"/>
          <w:sz w:val="28"/>
          <w:szCs w:val="28"/>
        </w:rPr>
        <w:t>Nông nghiệp</w:t>
      </w:r>
      <w:r w:rsidRPr="0028328E">
        <w:rPr>
          <w:i/>
          <w:color w:val="000000" w:themeColor="text1"/>
          <w:sz w:val="28"/>
          <w:szCs w:val="28"/>
          <w:lang w:val="vi-VN"/>
        </w:rPr>
        <w:t xml:space="preserve"> và Môi trường)</w:t>
      </w:r>
    </w:p>
    <w:p w14:paraId="2A805F8C" w14:textId="2CFC4F54" w:rsidR="00EE27AE" w:rsidRPr="0028328E" w:rsidRDefault="00EE27AE" w:rsidP="00E3492D">
      <w:pPr>
        <w:jc w:val="center"/>
        <w:rPr>
          <w:color w:val="000000" w:themeColor="text1"/>
          <w:sz w:val="28"/>
          <w:szCs w:val="28"/>
          <w:lang w:val="vi-VN"/>
        </w:rPr>
      </w:pPr>
      <w:r w:rsidRPr="0028328E">
        <w:rPr>
          <w:noProof/>
          <w:color w:val="000000" w:themeColor="text1"/>
          <w:sz w:val="28"/>
          <w:szCs w:val="28"/>
        </w:rPr>
        <mc:AlternateContent>
          <mc:Choice Requires="wps">
            <w:drawing>
              <wp:anchor distT="4294967295" distB="4294967295" distL="114300" distR="114300" simplePos="0" relativeHeight="251666944" behindDoc="0" locked="0" layoutInCell="1" allowOverlap="1" wp14:anchorId="27374260" wp14:editId="609E1E46">
                <wp:simplePos x="0" y="0"/>
                <wp:positionH relativeFrom="column">
                  <wp:posOffset>2059940</wp:posOffset>
                </wp:positionH>
                <wp:positionV relativeFrom="paragraph">
                  <wp:posOffset>109219</wp:posOffset>
                </wp:positionV>
                <wp:extent cx="1725295" cy="0"/>
                <wp:effectExtent l="0" t="0" r="0" b="0"/>
                <wp:wrapNone/>
                <wp:docPr id="19324454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529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1C4CF8" id="Straight Connector 16"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2.2pt,8.6pt" to="298.0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" strokecolor="windowText" strokeweight=".5pt">
                <v:stroke joinstyle="miter"/>
                <o:lock v:ext="edit" shapetype="f"/>
              </v:line>
            </w:pict>
          </mc:Fallback>
        </mc:AlternateContent>
      </w:r>
    </w:p>
    <w:p w14:paraId="19DE5694" w14:textId="77777777" w:rsidR="00EE27AE" w:rsidRPr="0028328E" w:rsidRDefault="00EE27AE" w:rsidP="00EE27AE">
      <w:pPr>
        <w:spacing w:line="400" w:lineRule="exact"/>
        <w:rPr>
          <w:color w:val="000000" w:themeColor="text1"/>
          <w:lang w:val="vi-V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33"/>
        <w:gridCol w:w="7221"/>
      </w:tblGrid>
      <w:tr w:rsidR="0028328E" w:rsidRPr="0028328E" w14:paraId="07191710" w14:textId="77777777" w:rsidTr="00A87E56">
        <w:tc>
          <w:tcPr>
            <w:tcW w:w="1012" w:type="pct"/>
          </w:tcPr>
          <w:p w14:paraId="01AC21A5" w14:textId="77777777" w:rsidR="00EE27AE" w:rsidRPr="0028328E" w:rsidRDefault="00EE27AE" w:rsidP="000F5618">
            <w:pPr>
              <w:spacing w:before="120" w:after="120" w:line="400" w:lineRule="exact"/>
              <w:rPr>
                <w:color w:val="000000" w:themeColor="text1"/>
                <w:sz w:val="28"/>
                <w:szCs w:val="28"/>
                <w:lang w:val="vi-VN"/>
              </w:rPr>
            </w:pPr>
            <w:r w:rsidRPr="0028328E">
              <w:rPr>
                <w:color w:val="000000" w:themeColor="text1"/>
                <w:sz w:val="28"/>
                <w:szCs w:val="28"/>
                <w:lang w:val="vi-VN"/>
              </w:rPr>
              <w:t>Mẫu số 01</w:t>
            </w:r>
          </w:p>
        </w:tc>
        <w:tc>
          <w:tcPr>
            <w:tcW w:w="3988" w:type="pct"/>
          </w:tcPr>
          <w:p w14:paraId="43935B0F" w14:textId="73A0DC5C" w:rsidR="00EE27AE" w:rsidRPr="0028328E" w:rsidRDefault="00EE27AE" w:rsidP="000F5618">
            <w:pPr>
              <w:spacing w:before="120" w:after="120" w:line="400" w:lineRule="exact"/>
              <w:rPr>
                <w:color w:val="000000" w:themeColor="text1"/>
                <w:sz w:val="28"/>
                <w:szCs w:val="28"/>
                <w:lang w:val="vi-VN"/>
              </w:rPr>
            </w:pPr>
            <w:r w:rsidRPr="0028328E">
              <w:rPr>
                <w:color w:val="000000" w:themeColor="text1"/>
                <w:sz w:val="28"/>
                <w:szCs w:val="28"/>
                <w:lang w:val="vi-VN"/>
              </w:rPr>
              <w:t xml:space="preserve">Báo cáo thành lập bản đồ </w:t>
            </w:r>
          </w:p>
        </w:tc>
      </w:tr>
      <w:tr w:rsidR="00A87E56" w:rsidRPr="0028328E" w14:paraId="1603C2D8" w14:textId="77777777" w:rsidTr="00A87E56">
        <w:tc>
          <w:tcPr>
            <w:tcW w:w="1012" w:type="pct"/>
          </w:tcPr>
          <w:p w14:paraId="6896654D" w14:textId="77777777" w:rsidR="00EE27AE" w:rsidRPr="0028328E" w:rsidRDefault="00EE27AE" w:rsidP="000F5618">
            <w:pPr>
              <w:spacing w:before="120" w:after="120" w:line="400" w:lineRule="exact"/>
              <w:rPr>
                <w:color w:val="000000" w:themeColor="text1"/>
                <w:sz w:val="28"/>
                <w:szCs w:val="28"/>
                <w:lang w:val="vi-VN"/>
              </w:rPr>
            </w:pPr>
            <w:r w:rsidRPr="0028328E">
              <w:rPr>
                <w:color w:val="000000" w:themeColor="text1"/>
                <w:sz w:val="28"/>
                <w:szCs w:val="28"/>
                <w:lang w:val="vi-VN"/>
              </w:rPr>
              <w:t>Mẫu số 02</w:t>
            </w:r>
          </w:p>
        </w:tc>
        <w:tc>
          <w:tcPr>
            <w:tcW w:w="3988" w:type="pct"/>
          </w:tcPr>
          <w:p w14:paraId="6CB9266B" w14:textId="77777777" w:rsidR="00EE27AE" w:rsidRPr="0028328E" w:rsidRDefault="00EE27AE" w:rsidP="000F5618">
            <w:pPr>
              <w:spacing w:before="120" w:after="120" w:line="400" w:lineRule="exact"/>
              <w:rPr>
                <w:color w:val="000000" w:themeColor="text1"/>
                <w:sz w:val="28"/>
                <w:szCs w:val="28"/>
                <w:lang w:val="vi-VN"/>
              </w:rPr>
            </w:pPr>
            <w:r w:rsidRPr="0028328E">
              <w:rPr>
                <w:color w:val="000000" w:themeColor="text1"/>
                <w:sz w:val="28"/>
                <w:szCs w:val="28"/>
                <w:lang w:val="vi-VN"/>
              </w:rPr>
              <w:t>Báo cáo thuyết minh tổng hợp</w:t>
            </w:r>
          </w:p>
        </w:tc>
      </w:tr>
    </w:tbl>
    <w:p w14:paraId="2956A892" w14:textId="77777777" w:rsidR="00EE27AE" w:rsidRPr="0028328E" w:rsidRDefault="00EE27AE" w:rsidP="00EE27AE">
      <w:pPr>
        <w:spacing w:line="400" w:lineRule="exact"/>
        <w:rPr>
          <w:color w:val="000000" w:themeColor="text1"/>
          <w:lang w:val="vi-VN"/>
        </w:rPr>
      </w:pPr>
    </w:p>
    <w:p w14:paraId="327FC155" w14:textId="77777777" w:rsidR="00CB7EE6" w:rsidRPr="0028328E" w:rsidRDefault="00CB7EE6" w:rsidP="00EE27AE">
      <w:pPr>
        <w:spacing w:line="400" w:lineRule="exact"/>
        <w:rPr>
          <w:color w:val="000000" w:themeColor="text1"/>
        </w:rPr>
      </w:pPr>
    </w:p>
    <w:p w14:paraId="60BA1A1D" w14:textId="77777777" w:rsidR="00EE27AE" w:rsidRPr="0028328E" w:rsidRDefault="00EE27AE" w:rsidP="00EE27AE">
      <w:pPr>
        <w:spacing w:line="400" w:lineRule="exact"/>
        <w:rPr>
          <w:color w:val="000000" w:themeColor="text1"/>
          <w:lang w:val="vi-VN"/>
        </w:rPr>
      </w:pPr>
    </w:p>
    <w:p w14:paraId="5E88B4DB" w14:textId="77777777" w:rsidR="00EE27AE" w:rsidRPr="0028328E" w:rsidRDefault="00EE27AE" w:rsidP="00EE27AE">
      <w:pPr>
        <w:spacing w:line="400" w:lineRule="exact"/>
        <w:rPr>
          <w:color w:val="000000" w:themeColor="text1"/>
          <w:lang w:val="vi-VN"/>
        </w:rPr>
      </w:pPr>
    </w:p>
    <w:p w14:paraId="3D8F2C18" w14:textId="77777777" w:rsidR="00EE27AE" w:rsidRPr="0028328E" w:rsidRDefault="00EE27AE" w:rsidP="00EE27AE">
      <w:pPr>
        <w:spacing w:line="400" w:lineRule="exact"/>
        <w:rPr>
          <w:color w:val="000000" w:themeColor="text1"/>
          <w:lang w:val="vi-VN"/>
        </w:rPr>
      </w:pPr>
    </w:p>
    <w:p w14:paraId="389B7C32" w14:textId="77777777" w:rsidR="00EE27AE" w:rsidRPr="0028328E" w:rsidRDefault="00EE27AE" w:rsidP="00EE27AE">
      <w:pPr>
        <w:spacing w:line="400" w:lineRule="exact"/>
        <w:rPr>
          <w:color w:val="000000" w:themeColor="text1"/>
          <w:lang w:val="vi-VN"/>
        </w:rPr>
      </w:pPr>
    </w:p>
    <w:p w14:paraId="3FF85E16" w14:textId="77777777" w:rsidR="00EE27AE" w:rsidRPr="0028328E" w:rsidRDefault="00EE27AE" w:rsidP="00EE27AE">
      <w:pPr>
        <w:spacing w:line="400" w:lineRule="exact"/>
        <w:rPr>
          <w:color w:val="000000" w:themeColor="text1"/>
          <w:lang w:val="vi-VN"/>
        </w:rPr>
      </w:pPr>
      <w:r w:rsidRPr="0028328E">
        <w:rPr>
          <w:color w:val="000000" w:themeColor="text1"/>
          <w:lang w:val="vi-VN"/>
        </w:rPr>
        <w:t>.</w:t>
      </w:r>
    </w:p>
    <w:p w14:paraId="363E3641" w14:textId="77777777" w:rsidR="00EE27AE" w:rsidRPr="0028328E" w:rsidRDefault="00EE27AE" w:rsidP="00EE27AE">
      <w:pPr>
        <w:spacing w:line="400" w:lineRule="exact"/>
        <w:rPr>
          <w:color w:val="000000" w:themeColor="text1"/>
        </w:rPr>
      </w:pPr>
    </w:p>
    <w:p w14:paraId="04F6349F" w14:textId="77777777" w:rsidR="00EE27AE" w:rsidRPr="0028328E" w:rsidRDefault="00EE27AE" w:rsidP="00EE27AE">
      <w:pPr>
        <w:spacing w:line="400" w:lineRule="exact"/>
        <w:rPr>
          <w:color w:val="000000" w:themeColor="text1"/>
        </w:rPr>
      </w:pPr>
    </w:p>
    <w:p w14:paraId="0BB4214D" w14:textId="77777777" w:rsidR="00EE27AE" w:rsidRPr="0028328E" w:rsidRDefault="00EE27AE" w:rsidP="00EE27AE">
      <w:pPr>
        <w:spacing w:line="400" w:lineRule="exact"/>
        <w:rPr>
          <w:color w:val="000000" w:themeColor="text1"/>
          <w:lang w:val="vi-VN"/>
        </w:rPr>
      </w:pPr>
    </w:p>
    <w:p w14:paraId="186E379B" w14:textId="77777777" w:rsidR="00EE27AE" w:rsidRPr="0028328E" w:rsidRDefault="00EE27AE" w:rsidP="00EE27AE">
      <w:pPr>
        <w:spacing w:line="400" w:lineRule="exact"/>
        <w:rPr>
          <w:color w:val="000000" w:themeColor="text1"/>
          <w:lang w:val="vi-VN"/>
        </w:rPr>
      </w:pPr>
    </w:p>
    <w:p w14:paraId="5757E45D" w14:textId="77777777" w:rsidR="00EE27AE" w:rsidRPr="0028328E" w:rsidRDefault="00EE27AE" w:rsidP="00EE27AE">
      <w:pPr>
        <w:spacing w:line="400" w:lineRule="exact"/>
        <w:rPr>
          <w:color w:val="000000" w:themeColor="text1"/>
          <w:lang w:val="vi-VN"/>
        </w:rPr>
      </w:pPr>
    </w:p>
    <w:p w14:paraId="61E0A052" w14:textId="77777777" w:rsidR="00EE27AE" w:rsidRPr="0028328E" w:rsidRDefault="00EE27AE" w:rsidP="00EE27AE">
      <w:pPr>
        <w:spacing w:line="400" w:lineRule="exact"/>
        <w:rPr>
          <w:color w:val="000000" w:themeColor="text1"/>
          <w:lang w:val="vi-VN"/>
        </w:rPr>
      </w:pPr>
    </w:p>
    <w:p w14:paraId="01735025" w14:textId="77777777" w:rsidR="00EE27AE" w:rsidRPr="0028328E" w:rsidRDefault="00EE27AE" w:rsidP="00EE27AE">
      <w:pPr>
        <w:spacing w:line="400" w:lineRule="exact"/>
        <w:rPr>
          <w:color w:val="000000" w:themeColor="text1"/>
          <w:lang w:val="vi-VN"/>
        </w:rPr>
      </w:pPr>
    </w:p>
    <w:p w14:paraId="3FD65390" w14:textId="77777777" w:rsidR="00EE27AE" w:rsidRPr="0028328E" w:rsidRDefault="00EE27AE" w:rsidP="00EE27AE">
      <w:pPr>
        <w:spacing w:line="400" w:lineRule="exact"/>
        <w:rPr>
          <w:color w:val="000000" w:themeColor="text1"/>
          <w:lang w:val="vi-VN"/>
        </w:rPr>
      </w:pPr>
    </w:p>
    <w:p w14:paraId="1C509707" w14:textId="77777777" w:rsidR="00EE27AE" w:rsidRPr="0028328E" w:rsidRDefault="00EE27AE" w:rsidP="00EE27AE">
      <w:pPr>
        <w:spacing w:line="400" w:lineRule="exact"/>
        <w:rPr>
          <w:color w:val="000000" w:themeColor="text1"/>
          <w:lang w:val="vi-VN"/>
        </w:rPr>
      </w:pPr>
    </w:p>
    <w:p w14:paraId="5ABEB312" w14:textId="77777777" w:rsidR="00EE27AE" w:rsidRPr="0028328E" w:rsidRDefault="00EE27AE" w:rsidP="00EE27AE">
      <w:pPr>
        <w:spacing w:line="400" w:lineRule="exact"/>
        <w:rPr>
          <w:color w:val="000000" w:themeColor="text1"/>
          <w:lang w:val="vi-VN"/>
        </w:rPr>
      </w:pPr>
    </w:p>
    <w:p w14:paraId="60E896F9" w14:textId="77777777" w:rsidR="00EE27AE" w:rsidRPr="0028328E" w:rsidRDefault="00EE27AE" w:rsidP="00EE27AE">
      <w:pPr>
        <w:spacing w:line="400" w:lineRule="exact"/>
        <w:rPr>
          <w:color w:val="000000" w:themeColor="text1"/>
          <w:lang w:val="vi-VN"/>
        </w:rPr>
      </w:pPr>
    </w:p>
    <w:p w14:paraId="55F4BBB4" w14:textId="77777777" w:rsidR="00EE27AE" w:rsidRPr="0028328E" w:rsidRDefault="00EE27AE" w:rsidP="00EE27AE">
      <w:pPr>
        <w:spacing w:line="400" w:lineRule="exact"/>
        <w:rPr>
          <w:color w:val="000000" w:themeColor="text1"/>
          <w:lang w:val="vi-VN"/>
        </w:rPr>
      </w:pPr>
    </w:p>
    <w:p w14:paraId="28D1BBCA" w14:textId="77777777" w:rsidR="00EE27AE" w:rsidRPr="0028328E" w:rsidRDefault="00EE27AE" w:rsidP="00EE27AE">
      <w:pPr>
        <w:spacing w:line="400" w:lineRule="exact"/>
        <w:rPr>
          <w:color w:val="000000" w:themeColor="text1"/>
          <w:lang w:val="vi-VN"/>
        </w:rPr>
      </w:pPr>
    </w:p>
    <w:p w14:paraId="111DEE3B" w14:textId="77777777" w:rsidR="00EE27AE" w:rsidRPr="0028328E" w:rsidRDefault="00EE27AE" w:rsidP="00EE27AE">
      <w:pPr>
        <w:spacing w:line="400" w:lineRule="exact"/>
        <w:rPr>
          <w:color w:val="000000" w:themeColor="text1"/>
          <w:lang w:val="vi-VN"/>
        </w:rPr>
      </w:pPr>
    </w:p>
    <w:p w14:paraId="4449099A" w14:textId="77777777" w:rsidR="00EE27AE" w:rsidRPr="0028328E" w:rsidRDefault="00EE27AE" w:rsidP="00EE27AE">
      <w:pPr>
        <w:spacing w:line="400" w:lineRule="exact"/>
        <w:rPr>
          <w:color w:val="000000" w:themeColor="text1"/>
          <w:lang w:val="vi-VN"/>
        </w:rPr>
      </w:pPr>
    </w:p>
    <w:p w14:paraId="41022D51" w14:textId="77777777" w:rsidR="00EE27AE" w:rsidRPr="0028328E" w:rsidRDefault="00EE27AE" w:rsidP="00EE27AE">
      <w:pPr>
        <w:spacing w:line="400" w:lineRule="exact"/>
        <w:rPr>
          <w:color w:val="000000" w:themeColor="text1"/>
          <w:lang w:val="vi-VN"/>
        </w:rPr>
      </w:pPr>
    </w:p>
    <w:p w14:paraId="0B914423" w14:textId="77777777" w:rsidR="00EE27AE" w:rsidRPr="0028328E" w:rsidRDefault="00EE27AE" w:rsidP="00EE27AE">
      <w:pPr>
        <w:spacing w:line="400" w:lineRule="exact"/>
        <w:rPr>
          <w:color w:val="000000" w:themeColor="text1"/>
          <w:lang w:val="vi-VN"/>
        </w:rPr>
      </w:pPr>
    </w:p>
    <w:p w14:paraId="5EEF9FAC" w14:textId="77777777" w:rsidR="00EE27AE" w:rsidRPr="0028328E" w:rsidRDefault="00EE27AE" w:rsidP="00EE27AE">
      <w:pPr>
        <w:spacing w:line="400" w:lineRule="exact"/>
        <w:rPr>
          <w:color w:val="000000" w:themeColor="text1"/>
        </w:rPr>
      </w:pPr>
    </w:p>
    <w:p w14:paraId="0474D7DE" w14:textId="77777777" w:rsidR="00EE27AE" w:rsidRPr="0028328E" w:rsidRDefault="00EE27AE" w:rsidP="00EE27AE">
      <w:pPr>
        <w:spacing w:line="400" w:lineRule="exact"/>
        <w:rPr>
          <w:color w:val="000000" w:themeColor="text1"/>
        </w:rPr>
      </w:pPr>
    </w:p>
    <w:p w14:paraId="37F1D6A9" w14:textId="77777777" w:rsidR="00EE27AE" w:rsidRPr="0028328E" w:rsidRDefault="00EE27AE" w:rsidP="00EE27AE">
      <w:pPr>
        <w:spacing w:before="120" w:after="120" w:line="400" w:lineRule="exact"/>
        <w:jc w:val="both"/>
        <w:rPr>
          <w:b/>
          <w:bCs/>
          <w:color w:val="000000" w:themeColor="text1"/>
        </w:rPr>
      </w:pPr>
    </w:p>
    <w:p w14:paraId="29CD62BA" w14:textId="5B3E8555" w:rsidR="00EE27AE" w:rsidRPr="0028328E" w:rsidRDefault="00EE27AE" w:rsidP="00E3492D">
      <w:pPr>
        <w:pStyle w:val="Heading2"/>
        <w:rPr>
          <w:color w:val="000000" w:themeColor="text1"/>
          <w:lang w:val="vi-VN"/>
        </w:rPr>
      </w:pPr>
      <w:r w:rsidRPr="0028328E">
        <w:rPr>
          <w:color w:val="000000" w:themeColor="text1"/>
          <w:lang w:val="vi-VN"/>
        </w:rPr>
        <w:lastRenderedPageBreak/>
        <w:t>Mẫu số 01. Báo cáo thành lập bản đồ</w:t>
      </w:r>
    </w:p>
    <w:tbl>
      <w:tblPr>
        <w:tblW w:w="5000" w:type="pct"/>
        <w:jc w:val="center"/>
        <w:tblLayout w:type="fixed"/>
        <w:tblLook w:val="0000" w:firstRow="0" w:lastRow="0" w:firstColumn="0" w:lastColumn="0" w:noHBand="0" w:noVBand="0"/>
      </w:tblPr>
      <w:tblGrid>
        <w:gridCol w:w="3002"/>
        <w:gridCol w:w="6072"/>
      </w:tblGrid>
      <w:tr w:rsidR="00EE27AE" w:rsidRPr="0028328E" w14:paraId="2953B867" w14:textId="77777777" w:rsidTr="00E3492D">
        <w:trPr>
          <w:trHeight w:val="1420"/>
          <w:jc w:val="center"/>
        </w:trPr>
        <w:tc>
          <w:tcPr>
            <w:tcW w:w="1654" w:type="pct"/>
          </w:tcPr>
          <w:p w14:paraId="475139DC" w14:textId="77777777" w:rsidR="00EE27AE" w:rsidRPr="0028328E" w:rsidRDefault="00EE27AE" w:rsidP="000F5618">
            <w:pPr>
              <w:widowControl w:val="0"/>
              <w:spacing w:before="120"/>
              <w:jc w:val="center"/>
              <w:rPr>
                <w:rFonts w:eastAsia="Calibri"/>
                <w:color w:val="000000" w:themeColor="text1"/>
                <w:sz w:val="26"/>
                <w:szCs w:val="26"/>
                <w:lang w:val="vi-VN"/>
              </w:rPr>
            </w:pPr>
            <w:r w:rsidRPr="0028328E">
              <w:rPr>
                <w:rFonts w:eastAsia="Calibri"/>
                <w:color w:val="000000" w:themeColor="text1"/>
                <w:sz w:val="26"/>
                <w:szCs w:val="26"/>
                <w:lang w:val="vi-VN"/>
              </w:rPr>
              <w:t>ĐƠN VỊ CHỦ QUẢN</w:t>
            </w:r>
          </w:p>
          <w:p w14:paraId="122580EB" w14:textId="77777777" w:rsidR="00EE27AE" w:rsidRPr="0028328E" w:rsidRDefault="00EE27AE" w:rsidP="000F5618">
            <w:pPr>
              <w:widowControl w:val="0"/>
              <w:tabs>
                <w:tab w:val="left" w:pos="3219"/>
              </w:tabs>
              <w:ind w:left="-108" w:right="-108"/>
              <w:jc w:val="center"/>
              <w:rPr>
                <w:rFonts w:eastAsia="Calibri"/>
                <w:b/>
                <w:color w:val="000000" w:themeColor="text1"/>
                <w:sz w:val="26"/>
                <w:szCs w:val="26"/>
                <w:lang w:val="vi-VN"/>
              </w:rPr>
            </w:pPr>
            <w:r w:rsidRPr="0028328E">
              <w:rPr>
                <w:rFonts w:eastAsia="Calibri"/>
                <w:b/>
                <w:color w:val="000000" w:themeColor="text1"/>
                <w:sz w:val="26"/>
                <w:szCs w:val="26"/>
                <w:lang w:val="vi-VN"/>
              </w:rPr>
              <w:t>ĐƠN VỊ CHỦ TRÌ</w:t>
            </w:r>
          </w:p>
          <w:p w14:paraId="43CF8299" w14:textId="01A382CB" w:rsidR="00EE27AE" w:rsidRPr="0028328E" w:rsidRDefault="00EE27AE" w:rsidP="000F5618">
            <w:pPr>
              <w:widowControl w:val="0"/>
              <w:tabs>
                <w:tab w:val="left" w:pos="3219"/>
              </w:tabs>
              <w:ind w:left="-108" w:right="-108"/>
              <w:jc w:val="center"/>
              <w:rPr>
                <w:rFonts w:eastAsia="Calibri"/>
                <w:color w:val="000000" w:themeColor="text1"/>
                <w:sz w:val="26"/>
                <w:szCs w:val="26"/>
              </w:rPr>
            </w:pPr>
            <w:r w:rsidRPr="0028328E">
              <w:rPr>
                <w:noProof/>
                <w:color w:val="000000" w:themeColor="text1"/>
                <w:sz w:val="26"/>
                <w:szCs w:val="26"/>
              </w:rPr>
              <mc:AlternateContent>
                <mc:Choice Requires="wps">
                  <w:drawing>
                    <wp:anchor distT="4294967287" distB="4294967287" distL="114300" distR="114300" simplePos="0" relativeHeight="251663872" behindDoc="0" locked="0" layoutInCell="1" allowOverlap="1" wp14:anchorId="529C0174" wp14:editId="3B929679">
                      <wp:simplePos x="0" y="0"/>
                      <wp:positionH relativeFrom="column">
                        <wp:posOffset>603885</wp:posOffset>
                      </wp:positionH>
                      <wp:positionV relativeFrom="paragraph">
                        <wp:posOffset>24764</wp:posOffset>
                      </wp:positionV>
                      <wp:extent cx="828040" cy="0"/>
                      <wp:effectExtent l="0" t="0" r="0" b="0"/>
                      <wp:wrapNone/>
                      <wp:docPr id="6"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541B57" id="Straight Connector 12" o:spid="_x0000_s1026" style="position:absolute;z-index:251663872;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47.55pt,1.95pt" to="112.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"/>
                  </w:pict>
                </mc:Fallback>
              </mc:AlternateContent>
            </w:r>
          </w:p>
          <w:p w14:paraId="0AD20F83" w14:textId="77777777" w:rsidR="00EE27AE" w:rsidRPr="0028328E" w:rsidRDefault="00EE27AE" w:rsidP="000F5618">
            <w:pPr>
              <w:widowControl w:val="0"/>
              <w:tabs>
                <w:tab w:val="left" w:pos="3219"/>
              </w:tabs>
              <w:ind w:left="-108" w:right="-108"/>
              <w:jc w:val="center"/>
              <w:rPr>
                <w:rFonts w:eastAsia="Calibri"/>
                <w:color w:val="000000" w:themeColor="text1"/>
                <w:sz w:val="26"/>
                <w:szCs w:val="26"/>
              </w:rPr>
            </w:pPr>
            <w:r w:rsidRPr="0028328E">
              <w:rPr>
                <w:rFonts w:eastAsia="Calibri"/>
                <w:color w:val="000000" w:themeColor="text1"/>
                <w:sz w:val="26"/>
                <w:szCs w:val="26"/>
              </w:rPr>
              <w:t>Số:    /BC-….</w:t>
            </w:r>
          </w:p>
        </w:tc>
        <w:tc>
          <w:tcPr>
            <w:tcW w:w="3346" w:type="pct"/>
          </w:tcPr>
          <w:p w14:paraId="37A9C598" w14:textId="77777777" w:rsidR="00EE27AE" w:rsidRPr="0028328E" w:rsidRDefault="00EE27AE" w:rsidP="000F5618">
            <w:pPr>
              <w:widowControl w:val="0"/>
              <w:spacing w:before="120"/>
              <w:ind w:left="-108"/>
              <w:jc w:val="center"/>
              <w:rPr>
                <w:rFonts w:eastAsia="Calibri"/>
                <w:b/>
                <w:color w:val="000000" w:themeColor="text1"/>
                <w:sz w:val="26"/>
                <w:szCs w:val="26"/>
              </w:rPr>
            </w:pPr>
            <w:r w:rsidRPr="0028328E">
              <w:rPr>
                <w:rFonts w:eastAsia="Calibri"/>
                <w:b/>
                <w:color w:val="000000" w:themeColor="text1"/>
                <w:sz w:val="26"/>
                <w:szCs w:val="26"/>
              </w:rPr>
              <w:t>CỘNG HÒA XÃ HỘI CHỦ NGHĨA VIỆT NAM</w:t>
            </w:r>
          </w:p>
          <w:p w14:paraId="070E2A1F" w14:textId="77777777" w:rsidR="00EE27AE" w:rsidRPr="0028328E" w:rsidRDefault="00EE27AE" w:rsidP="000F5618">
            <w:pPr>
              <w:widowControl w:val="0"/>
              <w:jc w:val="center"/>
              <w:outlineLvl w:val="1"/>
              <w:rPr>
                <w:b/>
                <w:color w:val="000000" w:themeColor="text1"/>
                <w:sz w:val="28"/>
                <w:szCs w:val="28"/>
              </w:rPr>
            </w:pPr>
            <w:r w:rsidRPr="0028328E">
              <w:rPr>
                <w:b/>
                <w:color w:val="000000" w:themeColor="text1"/>
                <w:sz w:val="28"/>
                <w:szCs w:val="28"/>
              </w:rPr>
              <w:t>Độc lập - Tự do - Hạnh phúc</w:t>
            </w:r>
          </w:p>
          <w:p w14:paraId="457288D4" w14:textId="22C1EE2E" w:rsidR="00EE27AE" w:rsidRPr="0028328E" w:rsidRDefault="00EE27AE" w:rsidP="000F5618">
            <w:pPr>
              <w:widowControl w:val="0"/>
              <w:jc w:val="center"/>
              <w:rPr>
                <w:rFonts w:eastAsia="Calibri"/>
                <w:i/>
                <w:color w:val="000000" w:themeColor="text1"/>
                <w:sz w:val="26"/>
                <w:szCs w:val="26"/>
              </w:rPr>
            </w:pPr>
            <w:r w:rsidRPr="0028328E">
              <w:rPr>
                <w:noProof/>
                <w:color w:val="000000" w:themeColor="text1"/>
                <w:sz w:val="26"/>
                <w:szCs w:val="26"/>
              </w:rPr>
              <mc:AlternateContent>
                <mc:Choice Requires="wps">
                  <w:drawing>
                    <wp:anchor distT="4294967288" distB="4294967288" distL="114300" distR="114300" simplePos="0" relativeHeight="251662848" behindDoc="0" locked="0" layoutInCell="1" allowOverlap="1" wp14:anchorId="45F0A80A" wp14:editId="1AA7712B">
                      <wp:simplePos x="0" y="0"/>
                      <wp:positionH relativeFrom="column">
                        <wp:posOffset>856615</wp:posOffset>
                      </wp:positionH>
                      <wp:positionV relativeFrom="paragraph">
                        <wp:posOffset>29845</wp:posOffset>
                      </wp:positionV>
                      <wp:extent cx="1979930" cy="0"/>
                      <wp:effectExtent l="0" t="0" r="0" b="0"/>
                      <wp:wrapNone/>
                      <wp:docPr id="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BFD7F9" id="Straight Connector 10" o:spid="_x0000_s1026" style="position:absolute;z-index:251662848;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67.45pt,2.35pt" to="223.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0sAEAAEgDAAAOAAAAZHJzL2Uyb0RvYy54bWysU8Fu2zAMvQ/YPwi6L04ydF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"/>
                  </w:pict>
                </mc:Fallback>
              </mc:AlternateContent>
            </w:r>
          </w:p>
          <w:p w14:paraId="55F8153D" w14:textId="311A977C" w:rsidR="00EE27AE" w:rsidRPr="0028328E" w:rsidRDefault="0032602B" w:rsidP="000F5618">
            <w:pPr>
              <w:widowControl w:val="0"/>
              <w:jc w:val="center"/>
              <w:rPr>
                <w:rFonts w:eastAsia="Calibri"/>
                <w:i/>
                <w:color w:val="000000" w:themeColor="text1"/>
                <w:sz w:val="26"/>
                <w:szCs w:val="26"/>
              </w:rPr>
            </w:pPr>
            <w:r w:rsidRPr="0028328E">
              <w:rPr>
                <w:rFonts w:eastAsia="Calibri"/>
                <w:i/>
                <w:color w:val="000000" w:themeColor="text1"/>
                <w:sz w:val="26"/>
                <w:szCs w:val="26"/>
              </w:rPr>
              <w:t>Địa danh</w:t>
            </w:r>
            <w:r w:rsidR="00EE27AE" w:rsidRPr="0028328E">
              <w:rPr>
                <w:rFonts w:eastAsia="Calibri"/>
                <w:i/>
                <w:color w:val="000000" w:themeColor="text1"/>
                <w:sz w:val="26"/>
                <w:szCs w:val="26"/>
              </w:rPr>
              <w:t xml:space="preserve">, ngày </w:t>
            </w:r>
            <w:r w:rsidRPr="0028328E">
              <w:rPr>
                <w:rFonts w:eastAsia="Calibri"/>
                <w:i/>
                <w:color w:val="000000" w:themeColor="text1"/>
                <w:sz w:val="26"/>
                <w:szCs w:val="26"/>
              </w:rPr>
              <w:t xml:space="preserve">  </w:t>
            </w:r>
            <w:r w:rsidR="00EE27AE" w:rsidRPr="0028328E">
              <w:rPr>
                <w:rFonts w:eastAsia="Calibri"/>
                <w:i/>
                <w:color w:val="000000" w:themeColor="text1"/>
                <w:sz w:val="26"/>
                <w:szCs w:val="26"/>
              </w:rPr>
              <w:t xml:space="preserve">   tháng     năm 20…</w:t>
            </w:r>
          </w:p>
        </w:tc>
      </w:tr>
    </w:tbl>
    <w:p w14:paraId="0BD608D5" w14:textId="77777777" w:rsidR="00EE27AE" w:rsidRPr="0028328E" w:rsidRDefault="00EE27AE" w:rsidP="00EE27AE">
      <w:pPr>
        <w:widowControl w:val="0"/>
        <w:spacing w:line="400" w:lineRule="exact"/>
        <w:rPr>
          <w:rFonts w:eastAsia="Calibri"/>
          <w:b/>
          <w:color w:val="000000" w:themeColor="text1"/>
        </w:rPr>
      </w:pPr>
    </w:p>
    <w:p w14:paraId="2D1D9CCF" w14:textId="77777777" w:rsidR="00EE27AE" w:rsidRPr="0028328E" w:rsidRDefault="00EE27AE" w:rsidP="00E3492D">
      <w:pPr>
        <w:widowControl w:val="0"/>
        <w:jc w:val="center"/>
        <w:rPr>
          <w:rFonts w:eastAsia="Calibri"/>
          <w:b/>
          <w:color w:val="000000" w:themeColor="text1"/>
          <w:sz w:val="28"/>
          <w:szCs w:val="28"/>
        </w:rPr>
      </w:pPr>
      <w:r w:rsidRPr="0028328E">
        <w:rPr>
          <w:rFonts w:eastAsia="Calibri"/>
          <w:b/>
          <w:color w:val="000000" w:themeColor="text1"/>
          <w:sz w:val="28"/>
          <w:szCs w:val="28"/>
        </w:rPr>
        <w:t xml:space="preserve">BÁO CÁO </w:t>
      </w:r>
    </w:p>
    <w:p w14:paraId="64158B56" w14:textId="1E34D80F" w:rsidR="00EE27AE" w:rsidRPr="0028328E" w:rsidRDefault="00EE27AE" w:rsidP="00E3492D">
      <w:pPr>
        <w:widowControl w:val="0"/>
        <w:jc w:val="center"/>
        <w:rPr>
          <w:rFonts w:eastAsia="Calibri"/>
          <w:b/>
          <w:color w:val="000000" w:themeColor="text1"/>
          <w:sz w:val="28"/>
          <w:szCs w:val="28"/>
        </w:rPr>
      </w:pPr>
      <w:r w:rsidRPr="0028328E">
        <w:rPr>
          <w:rFonts w:eastAsia="Calibri"/>
          <w:b/>
          <w:color w:val="000000" w:themeColor="text1"/>
          <w:sz w:val="28"/>
          <w:szCs w:val="28"/>
        </w:rPr>
        <w:t>THÀNH LẬP BẢN ĐỒ</w:t>
      </w:r>
      <w:r w:rsidR="0032602B" w:rsidRPr="0028328E">
        <w:rPr>
          <w:rFonts w:eastAsia="Calibri"/>
          <w:b/>
          <w:color w:val="000000" w:themeColor="text1"/>
          <w:sz w:val="28"/>
          <w:szCs w:val="28"/>
        </w:rPr>
        <w:t>………..</w:t>
      </w:r>
      <w:r w:rsidRPr="0028328E">
        <w:rPr>
          <w:rFonts w:eastAsia="Calibri"/>
          <w:b/>
          <w:color w:val="000000" w:themeColor="text1"/>
          <w:sz w:val="28"/>
          <w:szCs w:val="28"/>
        </w:rPr>
        <w:t xml:space="preserve">…(1) </w:t>
      </w:r>
    </w:p>
    <w:p w14:paraId="298F4FCA" w14:textId="77777777" w:rsidR="00EE27AE" w:rsidRPr="0028328E" w:rsidRDefault="00EE27AE" w:rsidP="00E3492D">
      <w:pPr>
        <w:shd w:val="clear" w:color="auto" w:fill="FFFFFF"/>
        <w:ind w:firstLine="567"/>
        <w:jc w:val="both"/>
        <w:rPr>
          <w:rFonts w:eastAsia="Calibri"/>
          <w:b/>
          <w:iCs/>
          <w:color w:val="000000" w:themeColor="text1"/>
          <w:sz w:val="28"/>
          <w:szCs w:val="28"/>
          <w:lang w:val="vi-VN"/>
        </w:rPr>
      </w:pPr>
    </w:p>
    <w:p w14:paraId="79F4C149" w14:textId="77777777" w:rsidR="00EE27AE" w:rsidRPr="0028328E" w:rsidRDefault="00EE27AE" w:rsidP="00E3492D">
      <w:pPr>
        <w:shd w:val="clear" w:color="auto" w:fill="FFFFFF"/>
        <w:tabs>
          <w:tab w:val="left" w:pos="851"/>
        </w:tabs>
        <w:ind w:firstLine="567"/>
        <w:jc w:val="both"/>
        <w:rPr>
          <w:rFonts w:eastAsia="Calibri"/>
          <w:b/>
          <w:iCs/>
          <w:color w:val="000000" w:themeColor="text1"/>
          <w:sz w:val="28"/>
          <w:szCs w:val="28"/>
          <w:u w:color="FF0000"/>
        </w:rPr>
      </w:pPr>
      <w:bookmarkStart w:id="25" w:name="_Hlk151121353"/>
      <w:r w:rsidRPr="0028328E">
        <w:rPr>
          <w:rFonts w:eastAsia="Calibri"/>
          <w:b/>
          <w:iCs/>
          <w:color w:val="000000" w:themeColor="text1"/>
          <w:sz w:val="28"/>
          <w:szCs w:val="28"/>
          <w:u w:color="FF0000"/>
          <w:lang w:val="vi-VN"/>
        </w:rPr>
        <w:t xml:space="preserve">1. </w:t>
      </w:r>
      <w:r w:rsidRPr="0028328E">
        <w:rPr>
          <w:rFonts w:eastAsia="Calibri"/>
          <w:b/>
          <w:iCs/>
          <w:color w:val="000000" w:themeColor="text1"/>
          <w:sz w:val="28"/>
          <w:szCs w:val="28"/>
          <w:u w:color="FF0000"/>
        </w:rPr>
        <w:t>Thông tin chung</w:t>
      </w:r>
    </w:p>
    <w:p w14:paraId="3DA8039B" w14:textId="77777777" w:rsidR="00EE27AE" w:rsidRPr="0028328E" w:rsidRDefault="00EE27AE" w:rsidP="00E3492D">
      <w:pPr>
        <w:shd w:val="clear" w:color="auto" w:fill="FFFFFF"/>
        <w:tabs>
          <w:tab w:val="left" w:pos="851"/>
        </w:tabs>
        <w:ind w:firstLine="567"/>
        <w:jc w:val="both"/>
        <w:rPr>
          <w:rFonts w:eastAsia="Calibri"/>
          <w:iCs/>
          <w:color w:val="000000" w:themeColor="text1"/>
          <w:sz w:val="28"/>
          <w:szCs w:val="28"/>
        </w:rPr>
      </w:pPr>
      <w:r w:rsidRPr="0028328E">
        <w:rPr>
          <w:rFonts w:eastAsia="Calibri"/>
          <w:iCs/>
          <w:color w:val="000000" w:themeColor="text1"/>
          <w:sz w:val="28"/>
          <w:szCs w:val="28"/>
          <w:lang w:val="vi-VN"/>
        </w:rPr>
        <w:t>- Căn cứ pháp lý</w:t>
      </w:r>
      <w:r w:rsidRPr="0028328E">
        <w:rPr>
          <w:rFonts w:eastAsia="Calibri"/>
          <w:iCs/>
          <w:color w:val="000000" w:themeColor="text1"/>
          <w:sz w:val="28"/>
          <w:szCs w:val="28"/>
        </w:rPr>
        <w:t>.</w:t>
      </w:r>
    </w:p>
    <w:p w14:paraId="719F3556" w14:textId="77777777" w:rsidR="00EE27AE" w:rsidRPr="0028328E" w:rsidRDefault="00EE27AE" w:rsidP="00E3492D">
      <w:pPr>
        <w:shd w:val="clear" w:color="auto" w:fill="FFFFFF"/>
        <w:tabs>
          <w:tab w:val="left" w:pos="851"/>
        </w:tabs>
        <w:ind w:firstLine="567"/>
        <w:jc w:val="both"/>
        <w:rPr>
          <w:rFonts w:eastAsia="Calibri"/>
          <w:iCs/>
          <w:color w:val="000000" w:themeColor="text1"/>
          <w:sz w:val="28"/>
          <w:szCs w:val="28"/>
        </w:rPr>
      </w:pPr>
      <w:r w:rsidRPr="0028328E">
        <w:rPr>
          <w:rFonts w:eastAsia="Calibri"/>
          <w:iCs/>
          <w:color w:val="000000" w:themeColor="text1"/>
          <w:sz w:val="28"/>
          <w:szCs w:val="28"/>
          <w:lang w:val="vi-VN"/>
        </w:rPr>
        <w:t>- Mục đích, yêu cầu và phạm vi thực hiện</w:t>
      </w:r>
      <w:r w:rsidRPr="0028328E">
        <w:rPr>
          <w:rFonts w:eastAsia="Calibri"/>
          <w:iCs/>
          <w:color w:val="000000" w:themeColor="text1"/>
          <w:sz w:val="28"/>
          <w:szCs w:val="28"/>
        </w:rPr>
        <w:t>.</w:t>
      </w:r>
    </w:p>
    <w:p w14:paraId="03CE10E4" w14:textId="77777777" w:rsidR="00EE27AE" w:rsidRPr="0028328E" w:rsidRDefault="00EE27AE" w:rsidP="00E3492D">
      <w:pPr>
        <w:shd w:val="clear" w:color="auto" w:fill="FFFFFF"/>
        <w:tabs>
          <w:tab w:val="left" w:pos="851"/>
        </w:tabs>
        <w:ind w:firstLine="567"/>
        <w:jc w:val="both"/>
        <w:rPr>
          <w:rFonts w:eastAsia="Calibri"/>
          <w:iCs/>
          <w:color w:val="000000" w:themeColor="text1"/>
          <w:sz w:val="28"/>
          <w:szCs w:val="28"/>
        </w:rPr>
      </w:pPr>
      <w:r w:rsidRPr="0028328E">
        <w:rPr>
          <w:rFonts w:eastAsia="Calibri"/>
          <w:iCs/>
          <w:color w:val="000000" w:themeColor="text1"/>
          <w:sz w:val="28"/>
          <w:szCs w:val="28"/>
          <w:lang w:val="vi-VN"/>
        </w:rPr>
        <w:t>- Khái quát điều kiện tự nhiên, kinh tế - xã hội của khu vực thực hiện</w:t>
      </w:r>
      <w:r w:rsidRPr="0028328E">
        <w:rPr>
          <w:rFonts w:eastAsia="Calibri"/>
          <w:iCs/>
          <w:color w:val="000000" w:themeColor="text1"/>
          <w:sz w:val="28"/>
          <w:szCs w:val="28"/>
        </w:rPr>
        <w:t>.</w:t>
      </w:r>
    </w:p>
    <w:p w14:paraId="136ABCFE" w14:textId="77777777" w:rsidR="00EE27AE" w:rsidRPr="0028328E" w:rsidRDefault="00EE27AE" w:rsidP="00E3492D">
      <w:pPr>
        <w:shd w:val="clear" w:color="auto" w:fill="FFFFFF"/>
        <w:tabs>
          <w:tab w:val="left" w:pos="851"/>
        </w:tabs>
        <w:ind w:firstLine="567"/>
        <w:jc w:val="both"/>
        <w:rPr>
          <w:rFonts w:eastAsia="Calibri"/>
          <w:iCs/>
          <w:color w:val="000000" w:themeColor="text1"/>
          <w:sz w:val="28"/>
          <w:szCs w:val="28"/>
        </w:rPr>
      </w:pPr>
      <w:r w:rsidRPr="0028328E">
        <w:rPr>
          <w:rFonts w:eastAsia="Calibri"/>
          <w:iCs/>
          <w:color w:val="000000" w:themeColor="text1"/>
          <w:sz w:val="28"/>
          <w:szCs w:val="28"/>
          <w:lang w:val="vi-VN"/>
        </w:rPr>
        <w:t>- Thời gian thực hiện</w:t>
      </w:r>
      <w:r w:rsidRPr="0028328E">
        <w:rPr>
          <w:rFonts w:eastAsia="Calibri"/>
          <w:iCs/>
          <w:color w:val="000000" w:themeColor="text1"/>
          <w:sz w:val="28"/>
          <w:szCs w:val="28"/>
        </w:rPr>
        <w:t>.</w:t>
      </w:r>
    </w:p>
    <w:p w14:paraId="00E11EAA" w14:textId="77777777" w:rsidR="00EE27AE" w:rsidRPr="0028328E" w:rsidRDefault="00EE27AE" w:rsidP="00E3492D">
      <w:pPr>
        <w:shd w:val="clear" w:color="auto" w:fill="FFFFFF"/>
        <w:tabs>
          <w:tab w:val="left" w:pos="851"/>
        </w:tabs>
        <w:ind w:firstLine="567"/>
        <w:jc w:val="both"/>
        <w:rPr>
          <w:rFonts w:eastAsia="Calibri"/>
          <w:iCs/>
          <w:color w:val="000000" w:themeColor="text1"/>
          <w:sz w:val="28"/>
          <w:szCs w:val="28"/>
        </w:rPr>
      </w:pPr>
      <w:r w:rsidRPr="0028328E">
        <w:rPr>
          <w:rFonts w:eastAsia="Calibri"/>
          <w:iCs/>
          <w:color w:val="000000" w:themeColor="text1"/>
          <w:sz w:val="28"/>
          <w:szCs w:val="28"/>
          <w:lang w:val="vi-VN"/>
        </w:rPr>
        <w:t xml:space="preserve">- </w:t>
      </w:r>
      <w:r w:rsidRPr="0028328E">
        <w:rPr>
          <w:rFonts w:eastAsia="Courier New"/>
          <w:color w:val="000000" w:themeColor="text1"/>
          <w:sz w:val="28"/>
          <w:szCs w:val="28"/>
          <w:lang w:val="vi-VN" w:eastAsia="vi-VN"/>
        </w:rPr>
        <w:t>Hiện trạng và đánh giá khả năng sử dụng tư liệu</w:t>
      </w:r>
      <w:r w:rsidRPr="0028328E">
        <w:rPr>
          <w:rFonts w:eastAsia="Calibri"/>
          <w:iCs/>
          <w:color w:val="000000" w:themeColor="text1"/>
          <w:sz w:val="28"/>
          <w:szCs w:val="28"/>
        </w:rPr>
        <w:t>.</w:t>
      </w:r>
    </w:p>
    <w:p w14:paraId="576210AF" w14:textId="77777777" w:rsidR="00EE27AE" w:rsidRPr="0028328E" w:rsidRDefault="00EE27AE" w:rsidP="00E3492D">
      <w:pPr>
        <w:shd w:val="clear" w:color="auto" w:fill="FFFFFF"/>
        <w:tabs>
          <w:tab w:val="left" w:pos="851"/>
        </w:tabs>
        <w:ind w:firstLine="567"/>
        <w:jc w:val="both"/>
        <w:rPr>
          <w:rFonts w:ascii="Times New Roman Bold" w:eastAsia="Calibri" w:hAnsi="Times New Roman Bold"/>
          <w:b/>
          <w:iCs/>
          <w:color w:val="000000" w:themeColor="text1"/>
          <w:spacing w:val="-2"/>
          <w:sz w:val="28"/>
          <w:szCs w:val="28"/>
          <w:u w:color="FF0000"/>
          <w:lang w:val="vi-VN"/>
        </w:rPr>
      </w:pPr>
      <w:r w:rsidRPr="0028328E">
        <w:rPr>
          <w:rFonts w:ascii="Times New Roman Bold" w:eastAsia="Calibri" w:hAnsi="Times New Roman Bold"/>
          <w:b/>
          <w:iCs/>
          <w:color w:val="000000" w:themeColor="text1"/>
          <w:spacing w:val="-2"/>
          <w:sz w:val="28"/>
          <w:szCs w:val="28"/>
          <w:u w:color="FF0000"/>
          <w:lang w:val="vi-VN"/>
        </w:rPr>
        <w:t xml:space="preserve">2. Phương pháp và quy trình kỹ thuật đã áp dụng đối với từng chuyên đề </w:t>
      </w:r>
    </w:p>
    <w:p w14:paraId="6826FADD" w14:textId="77777777" w:rsidR="00EE27AE" w:rsidRPr="0028328E" w:rsidRDefault="00EE27AE" w:rsidP="00E3492D">
      <w:pPr>
        <w:ind w:firstLine="720"/>
        <w:jc w:val="both"/>
        <w:rPr>
          <w:color w:val="000000" w:themeColor="text1"/>
          <w:sz w:val="28"/>
          <w:szCs w:val="28"/>
        </w:rPr>
      </w:pPr>
      <w:r w:rsidRPr="0028328E">
        <w:rPr>
          <w:color w:val="000000" w:themeColor="text1"/>
          <w:sz w:val="28"/>
          <w:szCs w:val="28"/>
        </w:rPr>
        <w:t>1. Công tác chuẩn bị.</w:t>
      </w:r>
    </w:p>
    <w:p w14:paraId="3A72EE2A" w14:textId="77777777" w:rsidR="00EE27AE" w:rsidRPr="0028328E" w:rsidRDefault="00EE27AE" w:rsidP="00E3492D">
      <w:pPr>
        <w:ind w:firstLine="720"/>
        <w:jc w:val="both"/>
        <w:rPr>
          <w:color w:val="000000" w:themeColor="text1"/>
          <w:sz w:val="28"/>
          <w:szCs w:val="28"/>
        </w:rPr>
      </w:pPr>
      <w:r w:rsidRPr="0028328E">
        <w:rPr>
          <w:color w:val="000000" w:themeColor="text1"/>
          <w:sz w:val="28"/>
          <w:szCs w:val="28"/>
        </w:rPr>
        <w:t>2. Biên tập khoa học.</w:t>
      </w:r>
    </w:p>
    <w:p w14:paraId="6627A117" w14:textId="77777777" w:rsidR="00EE27AE" w:rsidRPr="0028328E" w:rsidRDefault="00EE27AE" w:rsidP="00E3492D">
      <w:pPr>
        <w:ind w:firstLine="720"/>
        <w:jc w:val="both"/>
        <w:rPr>
          <w:color w:val="000000" w:themeColor="text1"/>
          <w:sz w:val="28"/>
          <w:szCs w:val="28"/>
        </w:rPr>
      </w:pPr>
      <w:r w:rsidRPr="0028328E">
        <w:rPr>
          <w:color w:val="000000" w:themeColor="text1"/>
          <w:sz w:val="28"/>
          <w:szCs w:val="28"/>
        </w:rPr>
        <w:t>3. Thu nhận dữ liệu về chuyên đề hiện trạng tư liệu.</w:t>
      </w:r>
    </w:p>
    <w:p w14:paraId="195BD569" w14:textId="77777777" w:rsidR="00EE27AE" w:rsidRPr="0028328E" w:rsidRDefault="00EE27AE" w:rsidP="00E3492D">
      <w:pPr>
        <w:ind w:firstLine="720"/>
        <w:jc w:val="both"/>
        <w:rPr>
          <w:color w:val="000000" w:themeColor="text1"/>
          <w:sz w:val="28"/>
          <w:szCs w:val="28"/>
        </w:rPr>
      </w:pPr>
      <w:r w:rsidRPr="0028328E">
        <w:rPr>
          <w:color w:val="000000" w:themeColor="text1"/>
          <w:sz w:val="28"/>
          <w:szCs w:val="28"/>
        </w:rPr>
        <w:t>4. Phân tích, tổng hợp dữ liệu.</w:t>
      </w:r>
    </w:p>
    <w:p w14:paraId="7316DFC1" w14:textId="77777777" w:rsidR="00EE27AE" w:rsidRPr="0028328E" w:rsidRDefault="00EE27AE" w:rsidP="00E3492D">
      <w:pPr>
        <w:ind w:firstLine="720"/>
        <w:jc w:val="both"/>
        <w:rPr>
          <w:color w:val="000000" w:themeColor="text1"/>
          <w:sz w:val="28"/>
          <w:szCs w:val="28"/>
        </w:rPr>
      </w:pPr>
      <w:r w:rsidRPr="0028328E">
        <w:rPr>
          <w:color w:val="000000" w:themeColor="text1"/>
          <w:sz w:val="28"/>
          <w:szCs w:val="28"/>
        </w:rPr>
        <w:t>5. Biên tập, trình bày bản đồ.</w:t>
      </w:r>
    </w:p>
    <w:p w14:paraId="4F92DB4F" w14:textId="77777777" w:rsidR="00EE27AE" w:rsidRPr="0028328E" w:rsidRDefault="00EE27AE" w:rsidP="00E3492D">
      <w:pPr>
        <w:shd w:val="clear" w:color="auto" w:fill="FFFFFF"/>
        <w:tabs>
          <w:tab w:val="left" w:pos="851"/>
        </w:tabs>
        <w:ind w:firstLine="567"/>
        <w:jc w:val="both"/>
        <w:rPr>
          <w:rFonts w:eastAsia="Calibri"/>
          <w:b/>
          <w:iCs/>
          <w:color w:val="000000" w:themeColor="text1"/>
          <w:sz w:val="28"/>
          <w:szCs w:val="28"/>
          <w:u w:color="FF0000"/>
          <w:lang w:val="vi-VN"/>
        </w:rPr>
      </w:pPr>
      <w:r w:rsidRPr="0028328E">
        <w:rPr>
          <w:rFonts w:eastAsia="Calibri"/>
          <w:b/>
          <w:iCs/>
          <w:color w:val="000000" w:themeColor="text1"/>
          <w:sz w:val="28"/>
          <w:szCs w:val="28"/>
          <w:u w:color="FF0000"/>
          <w:lang w:val="vi-VN"/>
        </w:rPr>
        <w:t>3. Kết quả thực hiện</w:t>
      </w:r>
    </w:p>
    <w:p w14:paraId="4FF44AA1" w14:textId="77777777" w:rsidR="00EE27AE" w:rsidRPr="0028328E" w:rsidRDefault="00EE27AE" w:rsidP="00E3492D">
      <w:pPr>
        <w:shd w:val="clear" w:color="auto" w:fill="FFFFFF"/>
        <w:tabs>
          <w:tab w:val="left" w:pos="851"/>
        </w:tabs>
        <w:ind w:firstLine="567"/>
        <w:jc w:val="both"/>
        <w:rPr>
          <w:rFonts w:eastAsia="Calibri"/>
          <w:bCs/>
          <w:iCs/>
          <w:color w:val="000000" w:themeColor="text1"/>
          <w:sz w:val="28"/>
          <w:szCs w:val="28"/>
          <w:u w:color="FF0000"/>
          <w:lang w:val="vi-VN"/>
        </w:rPr>
      </w:pPr>
      <w:r w:rsidRPr="0028328E">
        <w:rPr>
          <w:rFonts w:eastAsia="Calibri"/>
          <w:bCs/>
          <w:iCs/>
          <w:color w:val="000000" w:themeColor="text1"/>
          <w:sz w:val="28"/>
          <w:szCs w:val="28"/>
          <w:u w:color="FF0000"/>
          <w:lang w:val="vi-VN"/>
        </w:rPr>
        <w:t>- Các kết quả đạt được, mức độ đầy đủ, chi tiết và độ chính xác của yếu tố nội dung chuyên đề;</w:t>
      </w:r>
    </w:p>
    <w:p w14:paraId="69DFCFAA" w14:textId="77777777" w:rsidR="00EE27AE" w:rsidRPr="0028328E" w:rsidRDefault="00EE27AE" w:rsidP="00E3492D">
      <w:pPr>
        <w:shd w:val="clear" w:color="auto" w:fill="FFFFFF"/>
        <w:tabs>
          <w:tab w:val="left" w:pos="851"/>
        </w:tabs>
        <w:ind w:firstLine="567"/>
        <w:jc w:val="both"/>
        <w:rPr>
          <w:rFonts w:eastAsia="Calibri"/>
          <w:bCs/>
          <w:iCs/>
          <w:color w:val="000000" w:themeColor="text1"/>
          <w:sz w:val="28"/>
          <w:szCs w:val="28"/>
          <w:u w:color="FF0000"/>
          <w:lang w:val="vi-VN"/>
        </w:rPr>
      </w:pPr>
      <w:r w:rsidRPr="0028328E">
        <w:rPr>
          <w:rFonts w:eastAsia="Calibri"/>
          <w:bCs/>
          <w:iCs/>
          <w:color w:val="000000" w:themeColor="text1"/>
          <w:sz w:val="28"/>
          <w:szCs w:val="28"/>
          <w:u w:color="FF0000"/>
          <w:lang w:val="vi-VN"/>
        </w:rPr>
        <w:t>- Số liệu tổng hợp, đánh giá theo yêu cầu của mục đích thành lập bản đồ chuyên đề.</w:t>
      </w:r>
    </w:p>
    <w:p w14:paraId="4A2E8A0B" w14:textId="77777777" w:rsidR="00EE27AE" w:rsidRPr="0028328E" w:rsidRDefault="00EE27AE" w:rsidP="00E3492D">
      <w:pPr>
        <w:shd w:val="clear" w:color="auto" w:fill="FFFFFF"/>
        <w:tabs>
          <w:tab w:val="left" w:pos="851"/>
        </w:tabs>
        <w:ind w:firstLine="567"/>
        <w:jc w:val="both"/>
        <w:rPr>
          <w:rFonts w:eastAsia="Calibri"/>
          <w:b/>
          <w:iCs/>
          <w:color w:val="000000" w:themeColor="text1"/>
          <w:sz w:val="28"/>
          <w:szCs w:val="28"/>
          <w:u w:color="FF0000"/>
        </w:rPr>
      </w:pPr>
      <w:r w:rsidRPr="0028328E">
        <w:rPr>
          <w:rFonts w:eastAsia="Calibri"/>
          <w:b/>
          <w:iCs/>
          <w:color w:val="000000" w:themeColor="text1"/>
          <w:sz w:val="28"/>
          <w:szCs w:val="28"/>
          <w:u w:color="FF0000"/>
        </w:rPr>
        <w:t>4. Kết luận, kiến nghị</w:t>
      </w:r>
    </w:p>
    <w:p w14:paraId="7672A74D" w14:textId="77777777" w:rsidR="00EE27AE" w:rsidRPr="0028328E" w:rsidRDefault="00EE27AE" w:rsidP="00EE27AE">
      <w:pPr>
        <w:shd w:val="clear" w:color="auto" w:fill="FFFFFF"/>
        <w:tabs>
          <w:tab w:val="left" w:pos="851"/>
        </w:tabs>
        <w:ind w:firstLine="567"/>
        <w:jc w:val="both"/>
        <w:rPr>
          <w:rFonts w:eastAsia="Calibri"/>
          <w:b/>
          <w:iCs/>
          <w:color w:val="000000" w:themeColor="text1"/>
          <w:u w:color="FF0000"/>
        </w:rPr>
      </w:pPr>
    </w:p>
    <w:tbl>
      <w:tblPr>
        <w:tblW w:w="5000" w:type="pct"/>
        <w:tblLook w:val="04A0" w:firstRow="1" w:lastRow="0" w:firstColumn="1" w:lastColumn="0" w:noHBand="0" w:noVBand="1"/>
      </w:tblPr>
      <w:tblGrid>
        <w:gridCol w:w="4537"/>
        <w:gridCol w:w="4537"/>
      </w:tblGrid>
      <w:tr w:rsidR="00EE27AE" w:rsidRPr="0028328E" w14:paraId="185714DC" w14:textId="77777777" w:rsidTr="00E3492D">
        <w:trPr>
          <w:trHeight w:val="2268"/>
        </w:trPr>
        <w:tc>
          <w:tcPr>
            <w:tcW w:w="2500" w:type="pct"/>
          </w:tcPr>
          <w:bookmarkEnd w:id="25"/>
          <w:p w14:paraId="278936FA" w14:textId="77777777" w:rsidR="00EE27AE" w:rsidRPr="0028328E" w:rsidRDefault="00EE27AE" w:rsidP="000F5618">
            <w:pPr>
              <w:widowControl w:val="0"/>
              <w:ind w:hanging="108"/>
              <w:jc w:val="both"/>
              <w:rPr>
                <w:rFonts w:eastAsia="Calibri"/>
                <w:b/>
                <w:i/>
                <w:noProof/>
                <w:color w:val="000000" w:themeColor="text1"/>
                <w:lang w:val="it-IT"/>
              </w:rPr>
            </w:pPr>
            <w:r w:rsidRPr="0028328E">
              <w:rPr>
                <w:rFonts w:eastAsia="Calibri"/>
                <w:b/>
                <w:i/>
                <w:noProof/>
                <w:color w:val="000000" w:themeColor="text1"/>
                <w:u w:color="FF0000"/>
                <w:lang w:val="vi-VN"/>
              </w:rPr>
              <w:t>Nơi nhận</w:t>
            </w:r>
            <w:r w:rsidRPr="0028328E">
              <w:rPr>
                <w:rFonts w:eastAsia="Calibri"/>
                <w:b/>
                <w:i/>
                <w:noProof/>
                <w:color w:val="000000" w:themeColor="text1"/>
                <w:lang w:val="it-IT"/>
              </w:rPr>
              <w:t>:</w:t>
            </w:r>
          </w:p>
          <w:p w14:paraId="560ECDFD" w14:textId="77777777" w:rsidR="00EE27AE" w:rsidRPr="0028328E" w:rsidRDefault="00EE27AE" w:rsidP="00EE27AE">
            <w:pPr>
              <w:pStyle w:val="ListParagraph"/>
              <w:widowControl w:val="0"/>
              <w:numPr>
                <w:ilvl w:val="0"/>
                <w:numId w:val="21"/>
              </w:numPr>
              <w:ind w:left="34" w:hanging="142"/>
              <w:jc w:val="both"/>
              <w:rPr>
                <w:i/>
                <w:noProof/>
                <w:color w:val="000000" w:themeColor="text1"/>
                <w:lang w:val="it-IT"/>
              </w:rPr>
            </w:pPr>
            <w:r w:rsidRPr="0028328E">
              <w:rPr>
                <w:noProof/>
                <w:color w:val="000000" w:themeColor="text1"/>
                <w:lang w:val="it-IT"/>
              </w:rPr>
              <w:t xml:space="preserve"> Đơn vị chủ quản;</w:t>
            </w:r>
          </w:p>
          <w:p w14:paraId="11015375" w14:textId="77777777" w:rsidR="00EE27AE" w:rsidRPr="0028328E" w:rsidRDefault="00EE27AE" w:rsidP="00EE27AE">
            <w:pPr>
              <w:widowControl w:val="0"/>
              <w:numPr>
                <w:ilvl w:val="0"/>
                <w:numId w:val="21"/>
              </w:numPr>
              <w:ind w:left="34" w:hanging="142"/>
              <w:jc w:val="both"/>
              <w:rPr>
                <w:rFonts w:eastAsia="Calibri"/>
                <w:i/>
                <w:noProof/>
                <w:color w:val="000000" w:themeColor="text1"/>
                <w:lang w:val="it-IT"/>
              </w:rPr>
            </w:pPr>
            <w:r w:rsidRPr="0028328E">
              <w:rPr>
                <w:rFonts w:eastAsia="Calibri"/>
                <w:noProof/>
                <w:color w:val="000000" w:themeColor="text1"/>
                <w:lang w:val="it-IT"/>
              </w:rPr>
              <w:t xml:space="preserve"> Cơ quan sử dụng dữ liệu;</w:t>
            </w:r>
          </w:p>
          <w:p w14:paraId="7AEB5C3C" w14:textId="77777777" w:rsidR="00EE27AE" w:rsidRPr="0028328E" w:rsidRDefault="00EE27AE" w:rsidP="00EE27AE">
            <w:pPr>
              <w:widowControl w:val="0"/>
              <w:numPr>
                <w:ilvl w:val="0"/>
                <w:numId w:val="21"/>
              </w:numPr>
              <w:ind w:left="34" w:hanging="142"/>
              <w:jc w:val="both"/>
              <w:rPr>
                <w:rFonts w:eastAsia="Calibri"/>
                <w:i/>
                <w:noProof/>
                <w:color w:val="000000" w:themeColor="text1"/>
                <w:lang w:val="it-IT"/>
              </w:rPr>
            </w:pPr>
            <w:r w:rsidRPr="0028328E">
              <w:rPr>
                <w:rFonts w:eastAsia="Calibri"/>
                <w:noProof/>
                <w:color w:val="000000" w:themeColor="text1"/>
                <w:lang w:val="it-IT"/>
              </w:rPr>
              <w:t xml:space="preserve"> Lưu:...</w:t>
            </w:r>
          </w:p>
        </w:tc>
        <w:tc>
          <w:tcPr>
            <w:tcW w:w="2500" w:type="pct"/>
          </w:tcPr>
          <w:p w14:paraId="323E547F" w14:textId="77777777" w:rsidR="00EE27AE" w:rsidRPr="0028328E" w:rsidRDefault="00EE27AE" w:rsidP="000F5618">
            <w:pPr>
              <w:widowControl w:val="0"/>
              <w:jc w:val="center"/>
              <w:rPr>
                <w:rFonts w:eastAsia="Calibri"/>
                <w:b/>
                <w:color w:val="000000" w:themeColor="text1"/>
                <w:sz w:val="28"/>
                <w:szCs w:val="28"/>
                <w:lang w:val="vi-VN"/>
              </w:rPr>
            </w:pPr>
            <w:r w:rsidRPr="0028328E">
              <w:rPr>
                <w:rFonts w:eastAsia="Calibri"/>
                <w:b/>
                <w:color w:val="000000" w:themeColor="text1"/>
                <w:sz w:val="28"/>
                <w:szCs w:val="28"/>
                <w:lang w:val="vi-VN"/>
              </w:rPr>
              <w:t>THỦ TRƯỞNG ĐƠN VỊ</w:t>
            </w:r>
          </w:p>
          <w:p w14:paraId="1C3C58CA" w14:textId="77777777" w:rsidR="00EE27AE" w:rsidRPr="0028328E" w:rsidRDefault="00EE27AE" w:rsidP="000F5618">
            <w:pPr>
              <w:widowControl w:val="0"/>
              <w:jc w:val="center"/>
              <w:rPr>
                <w:rFonts w:eastAsia="Calibri"/>
                <w:bCs/>
                <w:i/>
                <w:iCs/>
                <w:color w:val="000000" w:themeColor="text1"/>
                <w:sz w:val="28"/>
                <w:szCs w:val="28"/>
                <w:lang w:val="vi-VN"/>
              </w:rPr>
            </w:pPr>
            <w:r w:rsidRPr="0028328E">
              <w:rPr>
                <w:rFonts w:eastAsia="Calibri"/>
                <w:bCs/>
                <w:i/>
                <w:iCs/>
                <w:color w:val="000000" w:themeColor="text1"/>
                <w:sz w:val="28"/>
                <w:szCs w:val="28"/>
                <w:lang w:val="vi-VN"/>
              </w:rPr>
              <w:t>(ký, đóng dấu)</w:t>
            </w:r>
          </w:p>
          <w:p w14:paraId="52271041" w14:textId="77777777" w:rsidR="00EE27AE" w:rsidRPr="0028328E" w:rsidRDefault="00EE27AE" w:rsidP="000F5618">
            <w:pPr>
              <w:widowControl w:val="0"/>
              <w:jc w:val="center"/>
              <w:rPr>
                <w:rFonts w:eastAsia="Calibri"/>
                <w:b/>
                <w:color w:val="000000" w:themeColor="text1"/>
                <w:sz w:val="28"/>
                <w:szCs w:val="28"/>
              </w:rPr>
            </w:pPr>
          </w:p>
          <w:p w14:paraId="16EA2B28" w14:textId="77777777" w:rsidR="00810918" w:rsidRPr="0028328E" w:rsidRDefault="00810918" w:rsidP="000F5618">
            <w:pPr>
              <w:widowControl w:val="0"/>
              <w:jc w:val="center"/>
              <w:rPr>
                <w:rFonts w:eastAsia="Calibri"/>
                <w:b/>
                <w:color w:val="000000" w:themeColor="text1"/>
                <w:sz w:val="28"/>
                <w:szCs w:val="28"/>
              </w:rPr>
            </w:pPr>
          </w:p>
          <w:p w14:paraId="1474BFB1" w14:textId="77777777" w:rsidR="00810918" w:rsidRPr="0028328E" w:rsidRDefault="00810918" w:rsidP="000F5618">
            <w:pPr>
              <w:widowControl w:val="0"/>
              <w:jc w:val="center"/>
              <w:rPr>
                <w:rFonts w:eastAsia="Calibri"/>
                <w:b/>
                <w:color w:val="000000" w:themeColor="text1"/>
                <w:sz w:val="28"/>
                <w:szCs w:val="28"/>
              </w:rPr>
            </w:pPr>
          </w:p>
          <w:p w14:paraId="3FA76368" w14:textId="77777777" w:rsidR="00EE27AE" w:rsidRPr="0028328E" w:rsidRDefault="00EE27AE" w:rsidP="000F5618">
            <w:pPr>
              <w:widowControl w:val="0"/>
              <w:jc w:val="center"/>
              <w:rPr>
                <w:rFonts w:eastAsia="Calibri"/>
                <w:b/>
                <w:color w:val="000000" w:themeColor="text1"/>
                <w:sz w:val="28"/>
                <w:szCs w:val="28"/>
              </w:rPr>
            </w:pPr>
          </w:p>
          <w:p w14:paraId="139D65CD" w14:textId="77777777" w:rsidR="00EE27AE" w:rsidRPr="0028328E" w:rsidRDefault="00EE27AE" w:rsidP="000F5618">
            <w:pPr>
              <w:widowControl w:val="0"/>
              <w:jc w:val="center"/>
              <w:rPr>
                <w:rFonts w:eastAsia="Calibri"/>
                <w:b/>
                <w:color w:val="000000" w:themeColor="text1"/>
              </w:rPr>
            </w:pPr>
            <w:r w:rsidRPr="0028328E">
              <w:rPr>
                <w:rFonts w:eastAsia="Calibri"/>
                <w:b/>
                <w:color w:val="000000" w:themeColor="text1"/>
                <w:sz w:val="28"/>
                <w:szCs w:val="28"/>
              </w:rPr>
              <w:t>Nguyễn Văn A</w:t>
            </w:r>
          </w:p>
        </w:tc>
      </w:tr>
    </w:tbl>
    <w:p w14:paraId="5FC7F5EA" w14:textId="77777777" w:rsidR="00EE27AE" w:rsidRPr="0028328E" w:rsidRDefault="00EE27AE" w:rsidP="00EE27AE">
      <w:pPr>
        <w:spacing w:line="400" w:lineRule="exact"/>
        <w:jc w:val="center"/>
        <w:rPr>
          <w:rFonts w:eastAsia="Calibri"/>
          <w:b/>
          <w:color w:val="000000" w:themeColor="text1"/>
          <w:lang w:val="vi-VN"/>
        </w:rPr>
      </w:pPr>
    </w:p>
    <w:p w14:paraId="1532027A" w14:textId="77777777" w:rsidR="00EE27AE" w:rsidRPr="0028328E" w:rsidRDefault="00EE27AE" w:rsidP="00EE27AE">
      <w:pPr>
        <w:spacing w:line="400" w:lineRule="exact"/>
        <w:jc w:val="center"/>
        <w:rPr>
          <w:b/>
          <w:bCs/>
          <w:color w:val="000000" w:themeColor="text1"/>
        </w:rPr>
      </w:pPr>
    </w:p>
    <w:p w14:paraId="25B094F1" w14:textId="154CB9A0" w:rsidR="00EE27AE" w:rsidRPr="0028328E" w:rsidRDefault="00EE27AE" w:rsidP="00E3492D">
      <w:pPr>
        <w:spacing w:line="400" w:lineRule="exact"/>
        <w:jc w:val="center"/>
        <w:rPr>
          <w:i/>
          <w:iCs/>
          <w:color w:val="000000" w:themeColor="text1"/>
          <w:sz w:val="28"/>
          <w:szCs w:val="28"/>
          <w:lang w:val="vi-VN"/>
        </w:rPr>
      </w:pPr>
      <w:r w:rsidRPr="0028328E">
        <w:rPr>
          <w:color w:val="000000" w:themeColor="text1"/>
          <w:sz w:val="28"/>
          <w:szCs w:val="28"/>
          <w:lang w:val="vi-VN"/>
        </w:rPr>
        <w:t>(Kèm theo các phụ lục nếu có)</w:t>
      </w:r>
    </w:p>
    <w:p w14:paraId="024E9BED" w14:textId="77777777" w:rsidR="00EE27AE" w:rsidRPr="0028328E" w:rsidRDefault="00EE27AE" w:rsidP="00EE27AE">
      <w:pPr>
        <w:spacing w:line="400" w:lineRule="exact"/>
        <w:jc w:val="both"/>
        <w:rPr>
          <w:i/>
          <w:iCs/>
          <w:color w:val="000000" w:themeColor="text1"/>
          <w:sz w:val="28"/>
          <w:szCs w:val="28"/>
          <w:lang w:val="vi-VN"/>
        </w:rPr>
      </w:pPr>
    </w:p>
    <w:p w14:paraId="1CC07352" w14:textId="77777777" w:rsidR="00EE27AE" w:rsidRPr="0028328E" w:rsidRDefault="00EE27AE" w:rsidP="00EE27AE">
      <w:pPr>
        <w:spacing w:line="400" w:lineRule="exact"/>
        <w:ind w:firstLine="444"/>
        <w:jc w:val="both"/>
        <w:rPr>
          <w:i/>
          <w:iCs/>
          <w:color w:val="000000" w:themeColor="text1"/>
          <w:sz w:val="28"/>
          <w:szCs w:val="28"/>
          <w:lang w:val="vi-VN"/>
        </w:rPr>
      </w:pPr>
      <w:r w:rsidRPr="0028328E">
        <w:rPr>
          <w:b/>
          <w:bCs/>
          <w:color w:val="000000" w:themeColor="text1"/>
          <w:sz w:val="28"/>
          <w:szCs w:val="28"/>
          <w:lang w:val="vi-VN"/>
        </w:rPr>
        <w:t>Ghi chú</w:t>
      </w:r>
      <w:r w:rsidRPr="0028328E">
        <w:rPr>
          <w:b/>
          <w:iCs/>
          <w:color w:val="000000" w:themeColor="text1"/>
          <w:sz w:val="28"/>
          <w:szCs w:val="28"/>
          <w:lang w:val="vi-VN"/>
        </w:rPr>
        <w:t xml:space="preserve">: </w:t>
      </w:r>
    </w:p>
    <w:p w14:paraId="1E14C851" w14:textId="77777777" w:rsidR="00EE27AE" w:rsidRPr="0028328E" w:rsidRDefault="00EE27AE" w:rsidP="00EE27AE">
      <w:pPr>
        <w:spacing w:line="400" w:lineRule="exact"/>
        <w:ind w:firstLine="444"/>
        <w:jc w:val="both"/>
        <w:rPr>
          <w:color w:val="000000" w:themeColor="text1"/>
          <w:sz w:val="28"/>
          <w:szCs w:val="28"/>
          <w:lang w:val="vi-VN"/>
        </w:rPr>
      </w:pPr>
      <w:r w:rsidRPr="0028328E">
        <w:rPr>
          <w:color w:val="000000" w:themeColor="text1"/>
          <w:sz w:val="28"/>
          <w:szCs w:val="28"/>
          <w:lang w:val="vi-VN"/>
        </w:rPr>
        <w:t>(1) Tên chuyên đề thành lập</w:t>
      </w:r>
    </w:p>
    <w:p w14:paraId="1E558666" w14:textId="77777777" w:rsidR="00EE27AE" w:rsidRPr="0028328E" w:rsidRDefault="00EE27AE" w:rsidP="00E3492D">
      <w:pPr>
        <w:pStyle w:val="Heading2"/>
        <w:rPr>
          <w:color w:val="000000" w:themeColor="text1"/>
          <w:u w:color="FF0000"/>
        </w:rPr>
      </w:pPr>
      <w:r w:rsidRPr="0028328E">
        <w:rPr>
          <w:color w:val="000000" w:themeColor="text1"/>
          <w:lang w:val="vi-VN"/>
        </w:rPr>
        <w:br w:type="page"/>
      </w:r>
      <w:r w:rsidRPr="0028328E">
        <w:rPr>
          <w:color w:val="000000" w:themeColor="text1"/>
          <w:lang w:val="vi-VN"/>
        </w:rPr>
        <w:lastRenderedPageBreak/>
        <w:t xml:space="preserve">Mẫu số 02. </w:t>
      </w:r>
      <w:r w:rsidRPr="0028328E">
        <w:rPr>
          <w:color w:val="000000" w:themeColor="text1"/>
          <w:u w:color="FF0000"/>
          <w:lang w:val="vi-VN"/>
        </w:rPr>
        <w:t xml:space="preserve">Báo cáo thuyết minh tổng hợp </w:t>
      </w:r>
    </w:p>
    <w:p w14:paraId="5211A8A8" w14:textId="77777777" w:rsidR="00EE27AE" w:rsidRPr="0028328E" w:rsidRDefault="00EE27AE" w:rsidP="00EE27AE">
      <w:pPr>
        <w:rPr>
          <w:b/>
          <w:bCs/>
          <w:color w:val="000000" w:themeColor="text1"/>
          <w:u w:color="FF0000"/>
        </w:rPr>
      </w:pPr>
    </w:p>
    <w:tbl>
      <w:tblPr>
        <w:tblW w:w="9830" w:type="dxa"/>
        <w:jc w:val="center"/>
        <w:tblLayout w:type="fixed"/>
        <w:tblLook w:val="0000" w:firstRow="0" w:lastRow="0" w:firstColumn="0" w:lastColumn="0" w:noHBand="0" w:noVBand="0"/>
      </w:tblPr>
      <w:tblGrid>
        <w:gridCol w:w="3452"/>
        <w:gridCol w:w="6378"/>
      </w:tblGrid>
      <w:tr w:rsidR="0028328E" w:rsidRPr="0028328E" w14:paraId="0E650441" w14:textId="77777777" w:rsidTr="000F5618">
        <w:trPr>
          <w:trHeight w:val="1420"/>
          <w:jc w:val="center"/>
        </w:trPr>
        <w:tc>
          <w:tcPr>
            <w:tcW w:w="3452" w:type="dxa"/>
          </w:tcPr>
          <w:p w14:paraId="0A801851" w14:textId="77777777" w:rsidR="00EE27AE" w:rsidRPr="0028328E" w:rsidRDefault="00EE27AE" w:rsidP="000F5618">
            <w:pPr>
              <w:widowControl w:val="0"/>
              <w:jc w:val="center"/>
              <w:rPr>
                <w:rFonts w:eastAsia="Calibri"/>
                <w:color w:val="000000" w:themeColor="text1"/>
                <w:sz w:val="26"/>
                <w:szCs w:val="26"/>
                <w:lang w:val="vi-VN"/>
              </w:rPr>
            </w:pPr>
            <w:r w:rsidRPr="0028328E">
              <w:rPr>
                <w:rFonts w:eastAsia="Calibri"/>
                <w:color w:val="000000" w:themeColor="text1"/>
                <w:sz w:val="26"/>
                <w:szCs w:val="26"/>
                <w:lang w:val="vi-VN"/>
              </w:rPr>
              <w:t>ĐƠN VỊ CHỦ QUẢN</w:t>
            </w:r>
          </w:p>
          <w:p w14:paraId="6F318263" w14:textId="77777777" w:rsidR="00EE27AE" w:rsidRPr="0028328E" w:rsidRDefault="00EE27AE" w:rsidP="000F5618">
            <w:pPr>
              <w:widowControl w:val="0"/>
              <w:tabs>
                <w:tab w:val="left" w:pos="3219"/>
              </w:tabs>
              <w:ind w:left="-108" w:right="-108"/>
              <w:jc w:val="center"/>
              <w:rPr>
                <w:rFonts w:eastAsia="Calibri"/>
                <w:b/>
                <w:color w:val="000000" w:themeColor="text1"/>
                <w:sz w:val="26"/>
                <w:szCs w:val="26"/>
                <w:lang w:val="vi-VN"/>
              </w:rPr>
            </w:pPr>
            <w:r w:rsidRPr="0028328E">
              <w:rPr>
                <w:rFonts w:eastAsia="Calibri"/>
                <w:b/>
                <w:color w:val="000000" w:themeColor="text1"/>
                <w:sz w:val="26"/>
                <w:szCs w:val="26"/>
                <w:lang w:val="vi-VN"/>
              </w:rPr>
              <w:t>ĐƠN VỊ CHỦ TRÌ</w:t>
            </w:r>
          </w:p>
          <w:p w14:paraId="5963FB30" w14:textId="30ACE04C" w:rsidR="00EE27AE" w:rsidRPr="0028328E" w:rsidRDefault="00EE27AE" w:rsidP="000F5618">
            <w:pPr>
              <w:widowControl w:val="0"/>
              <w:tabs>
                <w:tab w:val="left" w:pos="3219"/>
              </w:tabs>
              <w:ind w:left="-108" w:right="-108"/>
              <w:jc w:val="center"/>
              <w:rPr>
                <w:rFonts w:eastAsia="Calibri"/>
                <w:color w:val="000000" w:themeColor="text1"/>
                <w:sz w:val="26"/>
                <w:szCs w:val="26"/>
              </w:rPr>
            </w:pPr>
            <w:r w:rsidRPr="0028328E">
              <w:rPr>
                <w:noProof/>
                <w:color w:val="000000" w:themeColor="text1"/>
                <w:sz w:val="26"/>
                <w:szCs w:val="26"/>
              </w:rPr>
              <mc:AlternateContent>
                <mc:Choice Requires="wps">
                  <w:drawing>
                    <wp:anchor distT="4294967287" distB="4294967287" distL="114300" distR="114300" simplePos="0" relativeHeight="251665920" behindDoc="0" locked="0" layoutInCell="1" allowOverlap="1" wp14:anchorId="3C6B6CDD" wp14:editId="682A0FCB">
                      <wp:simplePos x="0" y="0"/>
                      <wp:positionH relativeFrom="column">
                        <wp:posOffset>594360</wp:posOffset>
                      </wp:positionH>
                      <wp:positionV relativeFrom="paragraph">
                        <wp:posOffset>634</wp:posOffset>
                      </wp:positionV>
                      <wp:extent cx="828040" cy="0"/>
                      <wp:effectExtent l="0" t="0" r="0" b="0"/>
                      <wp:wrapNone/>
                      <wp:docPr id="1106749793"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774D57" id="Straight Connector 8" o:spid="_x0000_s1026" style="position:absolute;z-index:251665920;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46.8pt,.05pt" to="11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"/>
                  </w:pict>
                </mc:Fallback>
              </mc:AlternateContent>
            </w:r>
          </w:p>
          <w:p w14:paraId="6BA83794" w14:textId="77777777" w:rsidR="00EE27AE" w:rsidRPr="0028328E" w:rsidRDefault="00EE27AE" w:rsidP="000F5618">
            <w:pPr>
              <w:widowControl w:val="0"/>
              <w:tabs>
                <w:tab w:val="left" w:pos="3219"/>
              </w:tabs>
              <w:ind w:left="-108" w:right="-108"/>
              <w:jc w:val="center"/>
              <w:rPr>
                <w:rFonts w:eastAsia="Calibri"/>
                <w:color w:val="000000" w:themeColor="text1"/>
                <w:sz w:val="26"/>
                <w:szCs w:val="26"/>
              </w:rPr>
            </w:pPr>
            <w:r w:rsidRPr="0028328E">
              <w:rPr>
                <w:rFonts w:eastAsia="Calibri"/>
                <w:color w:val="000000" w:themeColor="text1"/>
                <w:sz w:val="26"/>
                <w:szCs w:val="26"/>
              </w:rPr>
              <w:t>Số:     /BC-….</w:t>
            </w:r>
          </w:p>
        </w:tc>
        <w:tc>
          <w:tcPr>
            <w:tcW w:w="6378" w:type="dxa"/>
          </w:tcPr>
          <w:p w14:paraId="2F690C1F" w14:textId="77777777" w:rsidR="00EE27AE" w:rsidRPr="0028328E" w:rsidRDefault="00EE27AE" w:rsidP="000F5618">
            <w:pPr>
              <w:widowControl w:val="0"/>
              <w:ind w:left="-108"/>
              <w:jc w:val="center"/>
              <w:rPr>
                <w:rFonts w:eastAsia="Calibri"/>
                <w:b/>
                <w:color w:val="000000" w:themeColor="text1"/>
                <w:sz w:val="26"/>
                <w:szCs w:val="26"/>
              </w:rPr>
            </w:pPr>
            <w:r w:rsidRPr="0028328E">
              <w:rPr>
                <w:rFonts w:eastAsia="Calibri"/>
                <w:b/>
                <w:color w:val="000000" w:themeColor="text1"/>
                <w:sz w:val="26"/>
                <w:szCs w:val="26"/>
              </w:rPr>
              <w:t>CỘNG HÒA XÃ HỘI CHỦ NGHĨA VIỆT NAM</w:t>
            </w:r>
          </w:p>
          <w:p w14:paraId="6C02D5B4" w14:textId="77777777" w:rsidR="00EE27AE" w:rsidRPr="0028328E" w:rsidRDefault="00EE27AE" w:rsidP="000F5618">
            <w:pPr>
              <w:widowControl w:val="0"/>
              <w:jc w:val="center"/>
              <w:outlineLvl w:val="1"/>
              <w:rPr>
                <w:b/>
                <w:color w:val="000000" w:themeColor="text1"/>
                <w:sz w:val="26"/>
                <w:szCs w:val="26"/>
              </w:rPr>
            </w:pPr>
            <w:r w:rsidRPr="0028328E">
              <w:rPr>
                <w:b/>
                <w:color w:val="000000" w:themeColor="text1"/>
                <w:sz w:val="26"/>
                <w:szCs w:val="26"/>
              </w:rPr>
              <w:t>Độc lập - Tự do - Hạnh phúc</w:t>
            </w:r>
          </w:p>
          <w:p w14:paraId="43CD4F6E" w14:textId="4834AF7A" w:rsidR="00EE27AE" w:rsidRPr="0028328E" w:rsidRDefault="00EE27AE" w:rsidP="000F5618">
            <w:pPr>
              <w:widowControl w:val="0"/>
              <w:jc w:val="center"/>
              <w:rPr>
                <w:rFonts w:eastAsia="Calibri"/>
                <w:i/>
                <w:color w:val="000000" w:themeColor="text1"/>
                <w:sz w:val="26"/>
                <w:szCs w:val="26"/>
              </w:rPr>
            </w:pPr>
            <w:r w:rsidRPr="0028328E">
              <w:rPr>
                <w:noProof/>
                <w:color w:val="000000" w:themeColor="text1"/>
                <w:sz w:val="26"/>
                <w:szCs w:val="26"/>
              </w:rPr>
              <mc:AlternateContent>
                <mc:Choice Requires="wps">
                  <w:drawing>
                    <wp:anchor distT="4294967288" distB="4294967288" distL="114300" distR="114300" simplePos="0" relativeHeight="251664896" behindDoc="0" locked="0" layoutInCell="1" allowOverlap="1" wp14:anchorId="003C1CFA" wp14:editId="22C05975">
                      <wp:simplePos x="0" y="0"/>
                      <wp:positionH relativeFrom="column">
                        <wp:posOffset>949325</wp:posOffset>
                      </wp:positionH>
                      <wp:positionV relativeFrom="paragraph">
                        <wp:posOffset>27304</wp:posOffset>
                      </wp:positionV>
                      <wp:extent cx="1979930" cy="0"/>
                      <wp:effectExtent l="0" t="0" r="0" b="0"/>
                      <wp:wrapNone/>
                      <wp:docPr id="92865528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E36978" id="Straight Connector 6" o:spid="_x0000_s1026" style="position:absolute;z-index:25166489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74.75pt,2.15pt" to="230.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0sAEAAEgDAAAOAAAAZHJzL2Uyb0RvYy54bWysU8Fu2zAMvQ/YPwi6L04ydF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"/>
                  </w:pict>
                </mc:Fallback>
              </mc:AlternateContent>
            </w:r>
          </w:p>
          <w:p w14:paraId="366CFE50" w14:textId="5BC2FCB6" w:rsidR="00EE27AE" w:rsidRPr="0028328E" w:rsidRDefault="0032602B" w:rsidP="000F5618">
            <w:pPr>
              <w:widowControl w:val="0"/>
              <w:jc w:val="center"/>
              <w:rPr>
                <w:rFonts w:eastAsia="Calibri"/>
                <w:i/>
                <w:color w:val="000000" w:themeColor="text1"/>
                <w:sz w:val="26"/>
                <w:szCs w:val="26"/>
              </w:rPr>
            </w:pPr>
            <w:r w:rsidRPr="0028328E">
              <w:rPr>
                <w:rFonts w:eastAsia="Calibri"/>
                <w:i/>
                <w:color w:val="000000" w:themeColor="text1"/>
                <w:sz w:val="26"/>
                <w:szCs w:val="26"/>
              </w:rPr>
              <w:t>Địa danh</w:t>
            </w:r>
            <w:r w:rsidR="00EE27AE" w:rsidRPr="0028328E">
              <w:rPr>
                <w:rFonts w:eastAsia="Calibri"/>
                <w:i/>
                <w:color w:val="000000" w:themeColor="text1"/>
                <w:sz w:val="26"/>
                <w:szCs w:val="26"/>
              </w:rPr>
              <w:t xml:space="preserve">, ngày   </w:t>
            </w:r>
            <w:r w:rsidRPr="0028328E">
              <w:rPr>
                <w:rFonts w:eastAsia="Calibri"/>
                <w:i/>
                <w:color w:val="000000" w:themeColor="text1"/>
                <w:sz w:val="26"/>
                <w:szCs w:val="26"/>
              </w:rPr>
              <w:t xml:space="preserve">  </w:t>
            </w:r>
            <w:r w:rsidR="00EE27AE" w:rsidRPr="0028328E">
              <w:rPr>
                <w:rFonts w:eastAsia="Calibri"/>
                <w:i/>
                <w:color w:val="000000" w:themeColor="text1"/>
                <w:sz w:val="26"/>
                <w:szCs w:val="26"/>
              </w:rPr>
              <w:t xml:space="preserve"> tháng  </w:t>
            </w:r>
            <w:r w:rsidRPr="0028328E">
              <w:rPr>
                <w:rFonts w:eastAsia="Calibri"/>
                <w:i/>
                <w:color w:val="000000" w:themeColor="text1"/>
                <w:sz w:val="26"/>
                <w:szCs w:val="26"/>
              </w:rPr>
              <w:t xml:space="preserve">   </w:t>
            </w:r>
            <w:r w:rsidR="00EE27AE" w:rsidRPr="0028328E">
              <w:rPr>
                <w:rFonts w:eastAsia="Calibri"/>
                <w:i/>
                <w:color w:val="000000" w:themeColor="text1"/>
                <w:sz w:val="26"/>
                <w:szCs w:val="26"/>
              </w:rPr>
              <w:t xml:space="preserve"> năm 20…</w:t>
            </w:r>
          </w:p>
        </w:tc>
      </w:tr>
    </w:tbl>
    <w:p w14:paraId="5460E623" w14:textId="77777777" w:rsidR="00EE27AE" w:rsidRPr="0028328E" w:rsidRDefault="00EE27AE" w:rsidP="00E3492D">
      <w:pPr>
        <w:widowControl w:val="0"/>
        <w:jc w:val="center"/>
        <w:rPr>
          <w:rFonts w:eastAsia="Calibri"/>
          <w:b/>
          <w:color w:val="000000" w:themeColor="text1"/>
          <w:sz w:val="28"/>
          <w:szCs w:val="28"/>
        </w:rPr>
      </w:pPr>
      <w:r w:rsidRPr="0028328E">
        <w:rPr>
          <w:rFonts w:eastAsia="Calibri"/>
          <w:b/>
          <w:color w:val="000000" w:themeColor="text1"/>
          <w:sz w:val="28"/>
          <w:szCs w:val="28"/>
          <w:lang w:val="vi-VN"/>
        </w:rPr>
        <w:t xml:space="preserve">BÁO CÁO </w:t>
      </w:r>
      <w:r w:rsidRPr="0028328E">
        <w:rPr>
          <w:rFonts w:eastAsia="Calibri"/>
          <w:b/>
          <w:color w:val="000000" w:themeColor="text1"/>
          <w:sz w:val="28"/>
          <w:szCs w:val="28"/>
          <w:lang w:val="vi-VN"/>
        </w:rPr>
        <w:br/>
      </w:r>
      <w:r w:rsidRPr="0028328E">
        <w:rPr>
          <w:rFonts w:eastAsia="Calibri"/>
          <w:b/>
          <w:color w:val="000000" w:themeColor="text1"/>
          <w:sz w:val="28"/>
          <w:szCs w:val="28"/>
        </w:rPr>
        <w:t xml:space="preserve">THUYẾT MINH TỔNG HỢP…(1) </w:t>
      </w:r>
    </w:p>
    <w:p w14:paraId="2469B338" w14:textId="77777777" w:rsidR="00EE27AE" w:rsidRPr="0028328E" w:rsidRDefault="00EE27AE" w:rsidP="00E3492D">
      <w:pPr>
        <w:widowControl w:val="0"/>
        <w:jc w:val="center"/>
        <w:rPr>
          <w:rFonts w:eastAsia="Calibri"/>
          <w:b/>
          <w:color w:val="000000" w:themeColor="text1"/>
          <w:sz w:val="28"/>
          <w:szCs w:val="28"/>
        </w:rPr>
      </w:pPr>
    </w:p>
    <w:p w14:paraId="060D3168" w14:textId="77777777" w:rsidR="00EE27AE" w:rsidRPr="0028328E" w:rsidRDefault="00EE27AE" w:rsidP="00E3492D">
      <w:pPr>
        <w:widowControl w:val="0"/>
        <w:shd w:val="clear" w:color="auto" w:fill="FFFFFF"/>
        <w:ind w:firstLine="567"/>
        <w:jc w:val="both"/>
        <w:rPr>
          <w:rFonts w:eastAsia="Calibri"/>
          <w:b/>
          <w:iCs/>
          <w:color w:val="000000" w:themeColor="text1"/>
          <w:sz w:val="28"/>
          <w:szCs w:val="28"/>
          <w:lang w:val="vi-VN"/>
        </w:rPr>
      </w:pPr>
      <w:r w:rsidRPr="0028328E">
        <w:rPr>
          <w:rFonts w:eastAsia="Calibri"/>
          <w:b/>
          <w:iCs/>
          <w:color w:val="000000" w:themeColor="text1"/>
          <w:sz w:val="28"/>
          <w:szCs w:val="28"/>
          <w:lang w:val="vi-VN"/>
        </w:rPr>
        <w:t>1. Thông tin chung</w:t>
      </w:r>
    </w:p>
    <w:p w14:paraId="432D0FE3" w14:textId="77777777" w:rsidR="00EE27AE" w:rsidRPr="0028328E" w:rsidRDefault="00EE27AE" w:rsidP="00E3492D">
      <w:pPr>
        <w:widowControl w:val="0"/>
        <w:shd w:val="clear" w:color="auto" w:fill="FFFFFF"/>
        <w:ind w:firstLine="567"/>
        <w:jc w:val="both"/>
        <w:rPr>
          <w:rFonts w:eastAsia="Calibri"/>
          <w:bCs/>
          <w:iCs/>
          <w:color w:val="000000" w:themeColor="text1"/>
          <w:sz w:val="28"/>
          <w:szCs w:val="28"/>
        </w:rPr>
      </w:pPr>
      <w:r w:rsidRPr="0028328E">
        <w:rPr>
          <w:rFonts w:eastAsia="Calibri"/>
          <w:bCs/>
          <w:iCs/>
          <w:color w:val="000000" w:themeColor="text1"/>
          <w:sz w:val="28"/>
          <w:szCs w:val="28"/>
          <w:lang w:val="vi-VN"/>
        </w:rPr>
        <w:t>- Căn cứ pháp lý</w:t>
      </w:r>
      <w:r w:rsidRPr="0028328E">
        <w:rPr>
          <w:rFonts w:eastAsia="Calibri"/>
          <w:bCs/>
          <w:iCs/>
          <w:color w:val="000000" w:themeColor="text1"/>
          <w:sz w:val="28"/>
          <w:szCs w:val="28"/>
        </w:rPr>
        <w:t>.</w:t>
      </w:r>
    </w:p>
    <w:p w14:paraId="32C75EA4" w14:textId="77777777" w:rsidR="00EE27AE" w:rsidRPr="0028328E" w:rsidRDefault="00EE27AE" w:rsidP="00E3492D">
      <w:pPr>
        <w:widowControl w:val="0"/>
        <w:shd w:val="clear" w:color="auto" w:fill="FFFFFF"/>
        <w:ind w:firstLine="567"/>
        <w:jc w:val="both"/>
        <w:rPr>
          <w:rFonts w:eastAsia="Calibri"/>
          <w:bCs/>
          <w:iCs/>
          <w:color w:val="000000" w:themeColor="text1"/>
          <w:sz w:val="28"/>
          <w:szCs w:val="28"/>
        </w:rPr>
      </w:pPr>
      <w:r w:rsidRPr="0028328E">
        <w:rPr>
          <w:rFonts w:eastAsia="Calibri"/>
          <w:bCs/>
          <w:iCs/>
          <w:color w:val="000000" w:themeColor="text1"/>
          <w:sz w:val="28"/>
          <w:szCs w:val="28"/>
          <w:lang w:val="vi-VN"/>
        </w:rPr>
        <w:t>- Mục đích, yêu cầu và phạm vi thực hiện</w:t>
      </w:r>
      <w:r w:rsidRPr="0028328E">
        <w:rPr>
          <w:rFonts w:eastAsia="Calibri"/>
          <w:bCs/>
          <w:iCs/>
          <w:color w:val="000000" w:themeColor="text1"/>
          <w:sz w:val="28"/>
          <w:szCs w:val="28"/>
        </w:rPr>
        <w:t>.</w:t>
      </w:r>
    </w:p>
    <w:p w14:paraId="258697FD" w14:textId="77777777" w:rsidR="00EE27AE" w:rsidRPr="0028328E" w:rsidRDefault="00EE27AE" w:rsidP="00E3492D">
      <w:pPr>
        <w:widowControl w:val="0"/>
        <w:shd w:val="clear" w:color="auto" w:fill="FFFFFF"/>
        <w:ind w:firstLine="567"/>
        <w:jc w:val="both"/>
        <w:rPr>
          <w:rFonts w:eastAsia="Calibri"/>
          <w:bCs/>
          <w:iCs/>
          <w:color w:val="000000" w:themeColor="text1"/>
          <w:sz w:val="28"/>
          <w:szCs w:val="28"/>
        </w:rPr>
      </w:pPr>
      <w:r w:rsidRPr="0028328E">
        <w:rPr>
          <w:rFonts w:eastAsia="Calibri"/>
          <w:bCs/>
          <w:iCs/>
          <w:color w:val="000000" w:themeColor="text1"/>
          <w:sz w:val="28"/>
          <w:szCs w:val="28"/>
          <w:lang w:val="vi-VN"/>
        </w:rPr>
        <w:t>- Khái quát điều kiện tự nhiên, kinh tế - xã hội của khu vực thực hiện</w:t>
      </w:r>
      <w:r w:rsidRPr="0028328E">
        <w:rPr>
          <w:rFonts w:eastAsia="Calibri"/>
          <w:bCs/>
          <w:iCs/>
          <w:color w:val="000000" w:themeColor="text1"/>
          <w:sz w:val="28"/>
          <w:szCs w:val="28"/>
        </w:rPr>
        <w:t>.</w:t>
      </w:r>
    </w:p>
    <w:p w14:paraId="378199A8" w14:textId="77777777" w:rsidR="00EE27AE" w:rsidRPr="0028328E" w:rsidRDefault="00EE27AE" w:rsidP="00E3492D">
      <w:pPr>
        <w:widowControl w:val="0"/>
        <w:shd w:val="clear" w:color="auto" w:fill="FFFFFF"/>
        <w:ind w:firstLine="567"/>
        <w:jc w:val="both"/>
        <w:rPr>
          <w:rFonts w:eastAsia="Calibri"/>
          <w:bCs/>
          <w:iCs/>
          <w:color w:val="000000" w:themeColor="text1"/>
          <w:sz w:val="28"/>
          <w:szCs w:val="28"/>
        </w:rPr>
      </w:pPr>
      <w:r w:rsidRPr="0028328E">
        <w:rPr>
          <w:rFonts w:eastAsia="Calibri"/>
          <w:bCs/>
          <w:iCs/>
          <w:color w:val="000000" w:themeColor="text1"/>
          <w:sz w:val="28"/>
          <w:szCs w:val="28"/>
          <w:lang w:val="vi-VN"/>
        </w:rPr>
        <w:t>- Thời gian thực hiện</w:t>
      </w:r>
      <w:r w:rsidRPr="0028328E">
        <w:rPr>
          <w:rFonts w:eastAsia="Calibri"/>
          <w:bCs/>
          <w:iCs/>
          <w:color w:val="000000" w:themeColor="text1"/>
          <w:sz w:val="28"/>
          <w:szCs w:val="28"/>
        </w:rPr>
        <w:t>.</w:t>
      </w:r>
    </w:p>
    <w:p w14:paraId="01F08638" w14:textId="77777777" w:rsidR="00EE27AE" w:rsidRPr="0028328E" w:rsidRDefault="00EE27AE" w:rsidP="00E3492D">
      <w:pPr>
        <w:shd w:val="clear" w:color="auto" w:fill="FFFFFF"/>
        <w:tabs>
          <w:tab w:val="left" w:pos="851"/>
        </w:tabs>
        <w:ind w:firstLine="567"/>
        <w:jc w:val="both"/>
        <w:rPr>
          <w:rFonts w:eastAsia="Calibri"/>
          <w:iCs/>
          <w:color w:val="000000" w:themeColor="text1"/>
          <w:sz w:val="28"/>
          <w:szCs w:val="28"/>
        </w:rPr>
      </w:pPr>
      <w:r w:rsidRPr="0028328E">
        <w:rPr>
          <w:rFonts w:eastAsia="Calibri"/>
          <w:bCs/>
          <w:iCs/>
          <w:color w:val="000000" w:themeColor="text1"/>
          <w:sz w:val="28"/>
          <w:szCs w:val="28"/>
          <w:lang w:val="vi-VN"/>
        </w:rPr>
        <w:t xml:space="preserve">- </w:t>
      </w:r>
      <w:r w:rsidRPr="0028328E">
        <w:rPr>
          <w:rFonts w:eastAsia="Courier New"/>
          <w:color w:val="000000" w:themeColor="text1"/>
          <w:sz w:val="28"/>
          <w:szCs w:val="28"/>
          <w:lang w:val="vi-VN" w:eastAsia="vi-VN"/>
        </w:rPr>
        <w:t>Hiện trạng và đánh giá khả năng sử dụng tư liệu</w:t>
      </w:r>
      <w:r w:rsidRPr="0028328E">
        <w:rPr>
          <w:rFonts w:eastAsia="Calibri"/>
          <w:iCs/>
          <w:color w:val="000000" w:themeColor="text1"/>
          <w:sz w:val="28"/>
          <w:szCs w:val="28"/>
        </w:rPr>
        <w:t>.</w:t>
      </w:r>
    </w:p>
    <w:p w14:paraId="0359D110" w14:textId="77777777" w:rsidR="00EE27AE" w:rsidRPr="0028328E" w:rsidRDefault="00EE27AE" w:rsidP="00E3492D">
      <w:pPr>
        <w:widowControl w:val="0"/>
        <w:shd w:val="clear" w:color="auto" w:fill="FFFFFF"/>
        <w:ind w:firstLine="567"/>
        <w:jc w:val="both"/>
        <w:rPr>
          <w:rFonts w:eastAsia="Calibri"/>
          <w:b/>
          <w:iCs/>
          <w:color w:val="000000" w:themeColor="text1"/>
          <w:sz w:val="28"/>
          <w:szCs w:val="28"/>
          <w:lang w:val="vi-VN"/>
        </w:rPr>
      </w:pPr>
      <w:r w:rsidRPr="0028328E">
        <w:rPr>
          <w:rFonts w:eastAsia="Calibri"/>
          <w:b/>
          <w:iCs/>
          <w:color w:val="000000" w:themeColor="text1"/>
          <w:sz w:val="28"/>
          <w:szCs w:val="28"/>
          <w:lang w:val="vi-VN"/>
        </w:rPr>
        <w:t xml:space="preserve">2. Nội dung thực hiện </w:t>
      </w:r>
      <w:r w:rsidRPr="0028328E">
        <w:rPr>
          <w:rFonts w:eastAsia="Calibri"/>
          <w:bCs/>
          <w:iCs/>
          <w:color w:val="000000" w:themeColor="text1"/>
          <w:sz w:val="28"/>
          <w:szCs w:val="28"/>
          <w:lang w:val="vi-VN"/>
        </w:rPr>
        <w:t>(các bước thực hiện, kỹ thuật thực hiện…)</w:t>
      </w:r>
    </w:p>
    <w:p w14:paraId="27B60791" w14:textId="77777777" w:rsidR="00EE27AE" w:rsidRPr="0028328E" w:rsidRDefault="00EE27AE" w:rsidP="00E3492D">
      <w:pPr>
        <w:ind w:firstLine="720"/>
        <w:jc w:val="both"/>
        <w:rPr>
          <w:color w:val="000000" w:themeColor="text1"/>
          <w:sz w:val="28"/>
          <w:szCs w:val="28"/>
        </w:rPr>
      </w:pPr>
      <w:r w:rsidRPr="0028328E">
        <w:rPr>
          <w:color w:val="000000" w:themeColor="text1"/>
          <w:sz w:val="28"/>
          <w:szCs w:val="28"/>
        </w:rPr>
        <w:t>2.1. Công tác chuẩn bị.</w:t>
      </w:r>
    </w:p>
    <w:p w14:paraId="0D4D0B5A" w14:textId="77777777" w:rsidR="00EE27AE" w:rsidRPr="0028328E" w:rsidRDefault="00EE27AE" w:rsidP="00E3492D">
      <w:pPr>
        <w:ind w:firstLine="720"/>
        <w:jc w:val="both"/>
        <w:rPr>
          <w:color w:val="000000" w:themeColor="text1"/>
          <w:sz w:val="28"/>
          <w:szCs w:val="28"/>
        </w:rPr>
      </w:pPr>
      <w:r w:rsidRPr="0028328E">
        <w:rPr>
          <w:color w:val="000000" w:themeColor="text1"/>
          <w:sz w:val="28"/>
          <w:szCs w:val="28"/>
        </w:rPr>
        <w:t>2.2. Biên tập khoa học.</w:t>
      </w:r>
    </w:p>
    <w:p w14:paraId="5FB94370" w14:textId="77777777" w:rsidR="00EE27AE" w:rsidRPr="0028328E" w:rsidRDefault="00EE27AE" w:rsidP="00E3492D">
      <w:pPr>
        <w:ind w:firstLine="720"/>
        <w:jc w:val="both"/>
        <w:rPr>
          <w:color w:val="000000" w:themeColor="text1"/>
          <w:sz w:val="28"/>
          <w:szCs w:val="28"/>
        </w:rPr>
      </w:pPr>
      <w:r w:rsidRPr="0028328E">
        <w:rPr>
          <w:color w:val="000000" w:themeColor="text1"/>
          <w:sz w:val="28"/>
          <w:szCs w:val="28"/>
        </w:rPr>
        <w:t>2.3. Thu nhận dữ liệu về chuyên đề hiện trạng tư liệu.</w:t>
      </w:r>
    </w:p>
    <w:p w14:paraId="615D09AC" w14:textId="77777777" w:rsidR="00EE27AE" w:rsidRPr="0028328E" w:rsidRDefault="00EE27AE" w:rsidP="00E3492D">
      <w:pPr>
        <w:ind w:firstLine="720"/>
        <w:jc w:val="both"/>
        <w:rPr>
          <w:color w:val="000000" w:themeColor="text1"/>
          <w:sz w:val="28"/>
          <w:szCs w:val="28"/>
        </w:rPr>
      </w:pPr>
      <w:r w:rsidRPr="0028328E">
        <w:rPr>
          <w:color w:val="000000" w:themeColor="text1"/>
          <w:sz w:val="28"/>
          <w:szCs w:val="28"/>
        </w:rPr>
        <w:t>2.4. Phân tích, tổng hợp dữ liệu.</w:t>
      </w:r>
    </w:p>
    <w:p w14:paraId="4948F5E2" w14:textId="77777777" w:rsidR="00EE27AE" w:rsidRPr="0028328E" w:rsidRDefault="00EE27AE" w:rsidP="00E3492D">
      <w:pPr>
        <w:ind w:firstLine="720"/>
        <w:jc w:val="both"/>
        <w:rPr>
          <w:color w:val="000000" w:themeColor="text1"/>
          <w:sz w:val="28"/>
          <w:szCs w:val="28"/>
        </w:rPr>
      </w:pPr>
      <w:r w:rsidRPr="0028328E">
        <w:rPr>
          <w:color w:val="000000" w:themeColor="text1"/>
          <w:sz w:val="28"/>
          <w:szCs w:val="28"/>
        </w:rPr>
        <w:t>2.5. Biên tập, trình bày bản đồ.</w:t>
      </w:r>
    </w:p>
    <w:p w14:paraId="0F0DB63F" w14:textId="77777777" w:rsidR="00EE27AE" w:rsidRPr="0028328E" w:rsidRDefault="00EE27AE" w:rsidP="00E3492D">
      <w:pPr>
        <w:widowControl w:val="0"/>
        <w:shd w:val="clear" w:color="auto" w:fill="FFFFFF"/>
        <w:ind w:firstLine="567"/>
        <w:jc w:val="both"/>
        <w:rPr>
          <w:rFonts w:eastAsia="Calibri"/>
          <w:b/>
          <w:iCs/>
          <w:color w:val="000000" w:themeColor="text1"/>
          <w:sz w:val="28"/>
          <w:szCs w:val="28"/>
          <w:lang w:val="vi-VN"/>
        </w:rPr>
      </w:pPr>
      <w:r w:rsidRPr="0028328E">
        <w:rPr>
          <w:rFonts w:eastAsia="Calibri"/>
          <w:b/>
          <w:iCs/>
          <w:color w:val="000000" w:themeColor="text1"/>
          <w:sz w:val="28"/>
          <w:szCs w:val="28"/>
          <w:lang w:val="vi-VN"/>
        </w:rPr>
        <w:t>3. Kết quả thực hiện</w:t>
      </w:r>
    </w:p>
    <w:p w14:paraId="1C154BE2" w14:textId="77777777" w:rsidR="00EE27AE" w:rsidRPr="0028328E" w:rsidRDefault="00EE27AE" w:rsidP="00E3492D">
      <w:pPr>
        <w:widowControl w:val="0"/>
        <w:shd w:val="clear" w:color="auto" w:fill="FFFFFF"/>
        <w:ind w:firstLine="567"/>
        <w:jc w:val="both"/>
        <w:rPr>
          <w:rFonts w:eastAsia="Calibri"/>
          <w:bCs/>
          <w:iCs/>
          <w:color w:val="000000" w:themeColor="text1"/>
          <w:sz w:val="28"/>
          <w:szCs w:val="28"/>
          <w:lang w:val="vi-VN"/>
        </w:rPr>
      </w:pPr>
      <w:r w:rsidRPr="0028328E">
        <w:rPr>
          <w:rFonts w:eastAsia="Calibri"/>
          <w:bCs/>
          <w:iCs/>
          <w:color w:val="000000" w:themeColor="text1"/>
          <w:sz w:val="28"/>
          <w:szCs w:val="28"/>
          <w:lang w:val="vi-VN"/>
        </w:rPr>
        <w:t>- Các kết quả đạt được, mức độ đầy đủ, chi tiết và độ chính xác của dữ liệu tổng hợp;</w:t>
      </w:r>
    </w:p>
    <w:p w14:paraId="780CCB08" w14:textId="77777777" w:rsidR="00EE27AE" w:rsidRPr="0028328E" w:rsidRDefault="00EE27AE" w:rsidP="00E3492D">
      <w:pPr>
        <w:widowControl w:val="0"/>
        <w:shd w:val="clear" w:color="auto" w:fill="FFFFFF"/>
        <w:ind w:firstLine="567"/>
        <w:jc w:val="both"/>
        <w:rPr>
          <w:rFonts w:eastAsia="Calibri"/>
          <w:bCs/>
          <w:iCs/>
          <w:color w:val="000000" w:themeColor="text1"/>
          <w:sz w:val="28"/>
          <w:szCs w:val="28"/>
          <w:lang w:val="vi-VN"/>
        </w:rPr>
      </w:pPr>
      <w:r w:rsidRPr="0028328E">
        <w:rPr>
          <w:rFonts w:eastAsia="Calibri"/>
          <w:bCs/>
          <w:iCs/>
          <w:color w:val="000000" w:themeColor="text1"/>
          <w:sz w:val="28"/>
          <w:szCs w:val="28"/>
          <w:lang w:val="vi-VN"/>
        </w:rPr>
        <w:t>- Số liệu tổng hợp, đánh giá theo yêu cầu của mục đích thành lập dữ liệu.</w:t>
      </w:r>
    </w:p>
    <w:p w14:paraId="1DD5D903" w14:textId="77777777" w:rsidR="00EE27AE" w:rsidRPr="0028328E" w:rsidRDefault="00EE27AE" w:rsidP="00E3492D">
      <w:pPr>
        <w:widowControl w:val="0"/>
        <w:shd w:val="clear" w:color="auto" w:fill="FFFFFF"/>
        <w:ind w:firstLine="567"/>
        <w:jc w:val="both"/>
        <w:rPr>
          <w:rFonts w:eastAsia="Calibri"/>
          <w:bCs/>
          <w:iCs/>
          <w:color w:val="000000" w:themeColor="text1"/>
          <w:sz w:val="28"/>
          <w:szCs w:val="28"/>
          <w:lang w:val="vi-VN"/>
        </w:rPr>
      </w:pPr>
      <w:r w:rsidRPr="0028328E">
        <w:rPr>
          <w:rFonts w:eastAsia="Calibri"/>
          <w:bCs/>
          <w:iCs/>
          <w:color w:val="000000" w:themeColor="text1"/>
          <w:sz w:val="28"/>
          <w:szCs w:val="28"/>
          <w:lang w:val="vi-VN"/>
        </w:rPr>
        <w:t>- Tổng hợp khối lượng thực hiện…</w:t>
      </w:r>
    </w:p>
    <w:p w14:paraId="2FF2F92B" w14:textId="77777777" w:rsidR="00EE27AE" w:rsidRPr="0028328E" w:rsidRDefault="00EE27AE" w:rsidP="00E3492D">
      <w:pPr>
        <w:widowControl w:val="0"/>
        <w:shd w:val="clear" w:color="auto" w:fill="FFFFFF"/>
        <w:ind w:firstLine="567"/>
        <w:jc w:val="both"/>
        <w:rPr>
          <w:rFonts w:eastAsia="Calibri"/>
          <w:b/>
          <w:iCs/>
          <w:color w:val="000000" w:themeColor="text1"/>
          <w:sz w:val="28"/>
          <w:szCs w:val="28"/>
        </w:rPr>
      </w:pPr>
      <w:r w:rsidRPr="0028328E">
        <w:rPr>
          <w:rFonts w:eastAsia="Calibri"/>
          <w:b/>
          <w:iCs/>
          <w:color w:val="000000" w:themeColor="text1"/>
          <w:sz w:val="28"/>
          <w:szCs w:val="28"/>
          <w:lang w:val="vi-VN"/>
        </w:rPr>
        <w:t>4. Kết luận, kiến nghị.</w:t>
      </w:r>
    </w:p>
    <w:p w14:paraId="174DBF7D" w14:textId="77777777" w:rsidR="00EE27AE" w:rsidRPr="0028328E" w:rsidRDefault="00EE27AE" w:rsidP="00EE27AE">
      <w:pPr>
        <w:widowControl w:val="0"/>
        <w:shd w:val="clear" w:color="auto" w:fill="FFFFFF"/>
        <w:spacing w:before="80" w:line="400" w:lineRule="exact"/>
        <w:ind w:firstLine="567"/>
        <w:jc w:val="both"/>
        <w:rPr>
          <w:rFonts w:eastAsia="Calibri"/>
          <w:b/>
          <w:iCs/>
          <w:color w:val="000000" w:themeColor="text1"/>
        </w:rPr>
      </w:pPr>
    </w:p>
    <w:tbl>
      <w:tblPr>
        <w:tblW w:w="5000" w:type="pct"/>
        <w:tblLook w:val="04A0" w:firstRow="1" w:lastRow="0" w:firstColumn="1" w:lastColumn="0" w:noHBand="0" w:noVBand="1"/>
      </w:tblPr>
      <w:tblGrid>
        <w:gridCol w:w="4537"/>
        <w:gridCol w:w="4537"/>
      </w:tblGrid>
      <w:tr w:rsidR="00EE27AE" w:rsidRPr="0028328E" w14:paraId="3F1A517B" w14:textId="77777777" w:rsidTr="00E3492D">
        <w:trPr>
          <w:trHeight w:val="2268"/>
        </w:trPr>
        <w:tc>
          <w:tcPr>
            <w:tcW w:w="2500" w:type="pct"/>
          </w:tcPr>
          <w:p w14:paraId="624AF1BF" w14:textId="77777777" w:rsidR="00810918" w:rsidRPr="0028328E" w:rsidRDefault="00EE27AE" w:rsidP="00810918">
            <w:pPr>
              <w:widowControl w:val="0"/>
              <w:ind w:hanging="108"/>
              <w:jc w:val="both"/>
              <w:rPr>
                <w:rFonts w:eastAsia="Calibri"/>
                <w:b/>
                <w:i/>
                <w:noProof/>
                <w:color w:val="000000" w:themeColor="text1"/>
                <w:sz w:val="26"/>
                <w:szCs w:val="26"/>
                <w:lang w:val="it-IT"/>
              </w:rPr>
            </w:pPr>
            <w:r w:rsidRPr="0028328E">
              <w:rPr>
                <w:rFonts w:eastAsia="Calibri"/>
                <w:b/>
                <w:i/>
                <w:noProof/>
                <w:color w:val="000000" w:themeColor="text1"/>
                <w:sz w:val="26"/>
                <w:szCs w:val="26"/>
                <w:u w:color="FF0000"/>
                <w:lang w:val="vi-VN"/>
              </w:rPr>
              <w:t>Nơi nhận</w:t>
            </w:r>
            <w:r w:rsidRPr="0028328E">
              <w:rPr>
                <w:rFonts w:eastAsia="Calibri"/>
                <w:b/>
                <w:i/>
                <w:noProof/>
                <w:color w:val="000000" w:themeColor="text1"/>
                <w:sz w:val="26"/>
                <w:szCs w:val="26"/>
                <w:lang w:val="it-IT"/>
              </w:rPr>
              <w:t>:</w:t>
            </w:r>
          </w:p>
          <w:p w14:paraId="0303D723" w14:textId="77777777" w:rsidR="00810918" w:rsidRPr="0028328E" w:rsidRDefault="00810918" w:rsidP="00810918">
            <w:pPr>
              <w:widowControl w:val="0"/>
              <w:ind w:hanging="108"/>
              <w:jc w:val="both"/>
              <w:rPr>
                <w:noProof/>
                <w:color w:val="000000" w:themeColor="text1"/>
                <w:sz w:val="26"/>
                <w:szCs w:val="26"/>
                <w:lang w:val="it-IT"/>
              </w:rPr>
            </w:pPr>
            <w:r w:rsidRPr="0028328E">
              <w:rPr>
                <w:noProof/>
                <w:color w:val="000000" w:themeColor="text1"/>
                <w:sz w:val="26"/>
                <w:szCs w:val="26"/>
                <w:lang w:val="it-IT"/>
              </w:rPr>
              <w:t>-</w:t>
            </w:r>
            <w:r w:rsidR="00EE27AE" w:rsidRPr="0028328E">
              <w:rPr>
                <w:noProof/>
                <w:color w:val="000000" w:themeColor="text1"/>
                <w:sz w:val="26"/>
                <w:szCs w:val="26"/>
                <w:lang w:val="it-IT"/>
              </w:rPr>
              <w:t xml:space="preserve"> Đơn vị chủ quản;</w:t>
            </w:r>
          </w:p>
          <w:p w14:paraId="69382B9E" w14:textId="77777777" w:rsidR="00810918" w:rsidRPr="0028328E" w:rsidRDefault="00810918" w:rsidP="00810918">
            <w:pPr>
              <w:widowControl w:val="0"/>
              <w:ind w:hanging="108"/>
              <w:jc w:val="both"/>
              <w:rPr>
                <w:rFonts w:eastAsia="Calibri"/>
                <w:noProof/>
                <w:color w:val="000000" w:themeColor="text1"/>
                <w:sz w:val="26"/>
                <w:szCs w:val="26"/>
                <w:lang w:val="it-IT"/>
              </w:rPr>
            </w:pPr>
            <w:r w:rsidRPr="0028328E">
              <w:rPr>
                <w:noProof/>
                <w:color w:val="000000" w:themeColor="text1"/>
                <w:sz w:val="26"/>
                <w:szCs w:val="26"/>
                <w:lang w:val="it-IT"/>
              </w:rPr>
              <w:t>-</w:t>
            </w:r>
            <w:r w:rsidR="00EE27AE" w:rsidRPr="0028328E">
              <w:rPr>
                <w:rFonts w:eastAsia="Calibri"/>
                <w:noProof/>
                <w:color w:val="000000" w:themeColor="text1"/>
                <w:sz w:val="26"/>
                <w:szCs w:val="26"/>
                <w:lang w:val="it-IT"/>
              </w:rPr>
              <w:t xml:space="preserve"> Cơ quan sử dụng dữ liệu;</w:t>
            </w:r>
          </w:p>
          <w:p w14:paraId="72D2F93C" w14:textId="61917974" w:rsidR="00EE27AE" w:rsidRPr="0028328E" w:rsidRDefault="00810918" w:rsidP="00E3492D">
            <w:pPr>
              <w:widowControl w:val="0"/>
              <w:ind w:hanging="108"/>
              <w:jc w:val="both"/>
              <w:rPr>
                <w:rFonts w:eastAsia="Calibri"/>
                <w:b/>
                <w:i/>
                <w:noProof/>
                <w:color w:val="000000" w:themeColor="text1"/>
                <w:sz w:val="26"/>
                <w:szCs w:val="26"/>
                <w:lang w:val="it-IT"/>
              </w:rPr>
            </w:pPr>
            <w:r w:rsidRPr="0028328E">
              <w:rPr>
                <w:rFonts w:eastAsia="Calibri"/>
                <w:noProof/>
                <w:color w:val="000000" w:themeColor="text1"/>
                <w:sz w:val="26"/>
                <w:szCs w:val="26"/>
                <w:lang w:val="it-IT"/>
              </w:rPr>
              <w:t>-</w:t>
            </w:r>
            <w:r w:rsidR="00EE27AE" w:rsidRPr="0028328E">
              <w:rPr>
                <w:rFonts w:eastAsia="Calibri"/>
                <w:noProof/>
                <w:color w:val="000000" w:themeColor="text1"/>
                <w:sz w:val="26"/>
                <w:szCs w:val="26"/>
                <w:lang w:val="it-IT"/>
              </w:rPr>
              <w:t xml:space="preserve"> Lưu.</w:t>
            </w:r>
          </w:p>
        </w:tc>
        <w:tc>
          <w:tcPr>
            <w:tcW w:w="2500" w:type="pct"/>
          </w:tcPr>
          <w:p w14:paraId="22B06477" w14:textId="77777777" w:rsidR="00EE27AE" w:rsidRPr="0028328E" w:rsidRDefault="00EE27AE" w:rsidP="000F5618">
            <w:pPr>
              <w:widowControl w:val="0"/>
              <w:jc w:val="center"/>
              <w:rPr>
                <w:rFonts w:eastAsia="Calibri"/>
                <w:b/>
                <w:color w:val="000000" w:themeColor="text1"/>
                <w:sz w:val="28"/>
                <w:szCs w:val="28"/>
                <w:lang w:val="vi-VN"/>
              </w:rPr>
            </w:pPr>
            <w:r w:rsidRPr="0028328E">
              <w:rPr>
                <w:rFonts w:eastAsia="Calibri"/>
                <w:b/>
                <w:color w:val="000000" w:themeColor="text1"/>
                <w:sz w:val="28"/>
                <w:szCs w:val="28"/>
                <w:lang w:val="vi-VN"/>
              </w:rPr>
              <w:t>THỦ TRƯỞNG ĐƠN VỊ</w:t>
            </w:r>
          </w:p>
          <w:p w14:paraId="640AF1D6" w14:textId="77777777" w:rsidR="00EE27AE" w:rsidRPr="0028328E" w:rsidRDefault="00EE27AE" w:rsidP="000F5618">
            <w:pPr>
              <w:widowControl w:val="0"/>
              <w:jc w:val="center"/>
              <w:rPr>
                <w:rFonts w:eastAsia="Calibri"/>
                <w:bCs/>
                <w:i/>
                <w:iCs/>
                <w:color w:val="000000" w:themeColor="text1"/>
                <w:sz w:val="28"/>
                <w:szCs w:val="28"/>
                <w:lang w:val="vi-VN"/>
              </w:rPr>
            </w:pPr>
            <w:r w:rsidRPr="0028328E">
              <w:rPr>
                <w:rFonts w:eastAsia="Calibri"/>
                <w:bCs/>
                <w:i/>
                <w:iCs/>
                <w:color w:val="000000" w:themeColor="text1"/>
                <w:sz w:val="28"/>
                <w:szCs w:val="28"/>
                <w:lang w:val="vi-VN"/>
              </w:rPr>
              <w:t>(ký, đóng dấu)</w:t>
            </w:r>
          </w:p>
          <w:p w14:paraId="12EC78F5" w14:textId="77777777" w:rsidR="00EE27AE" w:rsidRPr="0028328E" w:rsidRDefault="00EE27AE" w:rsidP="000F5618">
            <w:pPr>
              <w:widowControl w:val="0"/>
              <w:jc w:val="center"/>
              <w:rPr>
                <w:rFonts w:eastAsia="Calibri"/>
                <w:b/>
                <w:color w:val="000000" w:themeColor="text1"/>
                <w:sz w:val="28"/>
                <w:szCs w:val="28"/>
              </w:rPr>
            </w:pPr>
          </w:p>
          <w:p w14:paraId="14E91D28" w14:textId="77777777" w:rsidR="00EE27AE" w:rsidRPr="0028328E" w:rsidRDefault="00EE27AE" w:rsidP="000F5618">
            <w:pPr>
              <w:widowControl w:val="0"/>
              <w:jc w:val="center"/>
              <w:rPr>
                <w:rFonts w:eastAsia="Calibri"/>
                <w:b/>
                <w:color w:val="000000" w:themeColor="text1"/>
                <w:sz w:val="28"/>
                <w:szCs w:val="28"/>
              </w:rPr>
            </w:pPr>
          </w:p>
          <w:p w14:paraId="4E104C51" w14:textId="77777777" w:rsidR="00EE27AE" w:rsidRPr="0028328E" w:rsidRDefault="00EE27AE" w:rsidP="000F5618">
            <w:pPr>
              <w:widowControl w:val="0"/>
              <w:jc w:val="center"/>
              <w:rPr>
                <w:rFonts w:eastAsia="Calibri"/>
                <w:b/>
                <w:color w:val="000000" w:themeColor="text1"/>
                <w:sz w:val="28"/>
                <w:szCs w:val="28"/>
              </w:rPr>
            </w:pPr>
          </w:p>
          <w:p w14:paraId="624C8F86" w14:textId="77777777" w:rsidR="00EE27AE" w:rsidRPr="0028328E" w:rsidRDefault="00EE27AE" w:rsidP="000F5618">
            <w:pPr>
              <w:widowControl w:val="0"/>
              <w:jc w:val="center"/>
              <w:rPr>
                <w:rFonts w:eastAsia="Calibri"/>
                <w:b/>
                <w:color w:val="000000" w:themeColor="text1"/>
                <w:sz w:val="28"/>
                <w:szCs w:val="28"/>
                <w:lang w:val="vi-VN"/>
              </w:rPr>
            </w:pPr>
          </w:p>
          <w:p w14:paraId="2E2AE830" w14:textId="77777777" w:rsidR="00EE27AE" w:rsidRPr="0028328E" w:rsidRDefault="00EE27AE" w:rsidP="000F5618">
            <w:pPr>
              <w:widowControl w:val="0"/>
              <w:jc w:val="center"/>
              <w:rPr>
                <w:rFonts w:eastAsia="Calibri"/>
                <w:b/>
                <w:color w:val="000000" w:themeColor="text1"/>
              </w:rPr>
            </w:pPr>
            <w:r w:rsidRPr="0028328E">
              <w:rPr>
                <w:rFonts w:eastAsia="Calibri"/>
                <w:b/>
                <w:color w:val="000000" w:themeColor="text1"/>
                <w:sz w:val="28"/>
                <w:szCs w:val="28"/>
              </w:rPr>
              <w:t>Nguyễn Văn A</w:t>
            </w:r>
          </w:p>
        </w:tc>
      </w:tr>
    </w:tbl>
    <w:p w14:paraId="6FB49F91" w14:textId="77777777" w:rsidR="00EE27AE" w:rsidRPr="0028328E" w:rsidRDefault="00EE27AE" w:rsidP="00EE27AE">
      <w:pPr>
        <w:spacing w:line="400" w:lineRule="exact"/>
        <w:jc w:val="center"/>
        <w:rPr>
          <w:b/>
          <w:bCs/>
          <w:color w:val="000000" w:themeColor="text1"/>
        </w:rPr>
      </w:pPr>
    </w:p>
    <w:p w14:paraId="4B1DCF32" w14:textId="77777777" w:rsidR="00EE27AE" w:rsidRPr="0028328E" w:rsidRDefault="00EE27AE" w:rsidP="00EE27AE">
      <w:pPr>
        <w:spacing w:line="400" w:lineRule="exact"/>
        <w:jc w:val="center"/>
        <w:rPr>
          <w:b/>
          <w:bCs/>
          <w:color w:val="000000" w:themeColor="text1"/>
        </w:rPr>
      </w:pPr>
    </w:p>
    <w:p w14:paraId="3D5D5368" w14:textId="77777777" w:rsidR="00EE27AE" w:rsidRPr="0028328E" w:rsidRDefault="00EE27AE" w:rsidP="00EE27AE">
      <w:pPr>
        <w:spacing w:line="400" w:lineRule="exact"/>
        <w:jc w:val="center"/>
        <w:rPr>
          <w:color w:val="000000" w:themeColor="text1"/>
          <w:sz w:val="28"/>
          <w:szCs w:val="28"/>
        </w:rPr>
      </w:pPr>
      <w:r w:rsidRPr="0028328E">
        <w:rPr>
          <w:color w:val="000000" w:themeColor="text1"/>
          <w:sz w:val="28"/>
          <w:szCs w:val="28"/>
        </w:rPr>
        <w:t>(Kèm theo các phụ lục nếu có)</w:t>
      </w:r>
    </w:p>
    <w:p w14:paraId="28296F6C" w14:textId="77777777" w:rsidR="00EE27AE" w:rsidRPr="0028328E" w:rsidRDefault="00EE27AE" w:rsidP="006856D6">
      <w:pPr>
        <w:tabs>
          <w:tab w:val="left" w:pos="1152"/>
        </w:tabs>
        <w:rPr>
          <w:b/>
          <w:bCs/>
          <w:color w:val="000000" w:themeColor="text1"/>
          <w:sz w:val="28"/>
          <w:szCs w:val="28"/>
        </w:rPr>
      </w:pPr>
    </w:p>
    <w:p w14:paraId="0BC74491" w14:textId="77777777" w:rsidR="00EE27AE" w:rsidRPr="0028328E" w:rsidRDefault="00EE27AE" w:rsidP="006856D6">
      <w:pPr>
        <w:tabs>
          <w:tab w:val="left" w:pos="1152"/>
        </w:tabs>
        <w:rPr>
          <w:b/>
          <w:bCs/>
          <w:color w:val="000000" w:themeColor="text1"/>
          <w:sz w:val="28"/>
          <w:szCs w:val="28"/>
        </w:rPr>
      </w:pPr>
    </w:p>
    <w:p w14:paraId="46634371" w14:textId="3A207F7A" w:rsidR="00EE27AE" w:rsidRPr="0028328E" w:rsidRDefault="00EE27AE" w:rsidP="006856D6">
      <w:pPr>
        <w:tabs>
          <w:tab w:val="left" w:pos="1152"/>
        </w:tabs>
        <w:rPr>
          <w:b/>
          <w:iCs/>
          <w:color w:val="000000" w:themeColor="text1"/>
          <w:sz w:val="28"/>
          <w:szCs w:val="28"/>
        </w:rPr>
      </w:pPr>
      <w:r w:rsidRPr="0028328E">
        <w:rPr>
          <w:b/>
          <w:bCs/>
          <w:color w:val="000000" w:themeColor="text1"/>
          <w:sz w:val="28"/>
          <w:szCs w:val="28"/>
          <w:lang w:val="vi-VN"/>
        </w:rPr>
        <w:t>Ghi chú</w:t>
      </w:r>
      <w:r w:rsidRPr="0028328E">
        <w:rPr>
          <w:b/>
          <w:iCs/>
          <w:color w:val="000000" w:themeColor="text1"/>
          <w:sz w:val="28"/>
          <w:szCs w:val="28"/>
          <w:lang w:val="vi-VN"/>
        </w:rPr>
        <w:t>:</w:t>
      </w:r>
    </w:p>
    <w:p w14:paraId="0D6BE2C9" w14:textId="357EB0A4" w:rsidR="006856D6" w:rsidRPr="0028328E" w:rsidRDefault="00EE27AE" w:rsidP="006856D6">
      <w:pPr>
        <w:tabs>
          <w:tab w:val="left" w:pos="1152"/>
        </w:tabs>
        <w:rPr>
          <w:color w:val="000000" w:themeColor="text1"/>
          <w:sz w:val="32"/>
          <w:szCs w:val="32"/>
        </w:rPr>
      </w:pPr>
      <w:r w:rsidRPr="0028328E">
        <w:rPr>
          <w:color w:val="000000" w:themeColor="text1"/>
          <w:sz w:val="28"/>
          <w:szCs w:val="28"/>
          <w:lang w:val="vi-VN"/>
        </w:rPr>
        <w:t>(1) Tên chuyên đề thành lập</w:t>
      </w:r>
    </w:p>
    <w:sectPr w:rsidR="006856D6" w:rsidRPr="0028328E" w:rsidSect="00E3492D">
      <w:headerReference w:type="first" r:id="rId11"/>
      <w:pgSz w:w="11909" w:h="16834"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F614A" w14:textId="77777777" w:rsidR="00F41B2E" w:rsidRDefault="00F41B2E">
      <w:r>
        <w:separator/>
      </w:r>
    </w:p>
  </w:endnote>
  <w:endnote w:type="continuationSeparator" w:id="0">
    <w:p w14:paraId="08956034" w14:textId="77777777" w:rsidR="00F41B2E" w:rsidRDefault="00F41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F0DF" w14:textId="77777777" w:rsidR="00FF0A4D" w:rsidRDefault="00FF0A4D" w:rsidP="000C5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DD62A4" w14:textId="77777777" w:rsidR="00FF0A4D" w:rsidRDefault="00FF0A4D" w:rsidP="004B33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9BA9C" w14:textId="77777777" w:rsidR="00FF0A4D" w:rsidRDefault="00FF0A4D" w:rsidP="004B33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41D82" w14:textId="77777777" w:rsidR="00F41B2E" w:rsidRDefault="00F41B2E">
      <w:r>
        <w:separator/>
      </w:r>
    </w:p>
  </w:footnote>
  <w:footnote w:type="continuationSeparator" w:id="0">
    <w:p w14:paraId="2060C08B" w14:textId="77777777" w:rsidR="00F41B2E" w:rsidRDefault="00F41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B6E3" w14:textId="584B4451" w:rsidR="00FF0A4D" w:rsidRDefault="00FF0A4D" w:rsidP="00E3492D">
    <w:pPr>
      <w:pStyle w:val="Header"/>
      <w:jc w:val="center"/>
    </w:pPr>
    <w:r w:rsidRPr="00E63E2A">
      <w:rPr>
        <w:sz w:val="26"/>
        <w:szCs w:val="26"/>
      </w:rPr>
      <w:fldChar w:fldCharType="begin"/>
    </w:r>
    <w:r w:rsidRPr="00E63E2A">
      <w:rPr>
        <w:sz w:val="26"/>
        <w:szCs w:val="26"/>
      </w:rPr>
      <w:instrText xml:space="preserve"> PAGE   \* MERGEFORMAT </w:instrText>
    </w:r>
    <w:r w:rsidRPr="00E63E2A">
      <w:rPr>
        <w:sz w:val="26"/>
        <w:szCs w:val="26"/>
      </w:rPr>
      <w:fldChar w:fldCharType="separate"/>
    </w:r>
    <w:r w:rsidR="00DC5571">
      <w:rPr>
        <w:noProof/>
        <w:sz w:val="26"/>
        <w:szCs w:val="26"/>
      </w:rPr>
      <w:t>2</w:t>
    </w:r>
    <w:r w:rsidRPr="00E63E2A">
      <w:rPr>
        <w:noProof/>
        <w:sz w:val="26"/>
        <w:szCs w:val="2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DBBC0" w14:textId="20B7DA3D" w:rsidR="00FF0A4D" w:rsidRDefault="00FF0A4D">
    <w:pPr>
      <w:pStyle w:val="Header"/>
      <w:jc w:val="center"/>
    </w:pPr>
    <w:r>
      <w:fldChar w:fldCharType="begin"/>
    </w:r>
    <w:r>
      <w:instrText xml:space="preserve"> PAGE   \* MERGEFORMAT </w:instrText>
    </w:r>
    <w:r>
      <w:fldChar w:fldCharType="separate"/>
    </w:r>
    <w:r w:rsidR="00DC5571">
      <w:rPr>
        <w:noProof/>
      </w:rPr>
      <w:t>1</w:t>
    </w:r>
    <w:r>
      <w:rPr>
        <w:noProof/>
      </w:rPr>
      <w:fldChar w:fldCharType="end"/>
    </w:r>
  </w:p>
  <w:p w14:paraId="3BD88C57" w14:textId="77777777" w:rsidR="00FF0A4D" w:rsidRDefault="00FF0A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55F8"/>
    <w:multiLevelType w:val="multilevel"/>
    <w:tmpl w:val="A75620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BA1086"/>
    <w:multiLevelType w:val="hybridMultilevel"/>
    <w:tmpl w:val="9F284E0C"/>
    <w:lvl w:ilvl="0" w:tplc="FA4CD8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43135B"/>
    <w:multiLevelType w:val="multilevel"/>
    <w:tmpl w:val="87F8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11513"/>
    <w:multiLevelType w:val="hybridMultilevel"/>
    <w:tmpl w:val="68588086"/>
    <w:lvl w:ilvl="0" w:tplc="7846766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0302D4"/>
    <w:multiLevelType w:val="hybridMultilevel"/>
    <w:tmpl w:val="7598C748"/>
    <w:lvl w:ilvl="0" w:tplc="FFFFFFFF">
      <w:start w:val="1"/>
      <w:numFmt w:val="decimal"/>
      <w:suff w:val="nothing"/>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7A397F"/>
    <w:multiLevelType w:val="hybridMultilevel"/>
    <w:tmpl w:val="00FACE98"/>
    <w:lvl w:ilvl="0" w:tplc="F5F8DC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C5113C"/>
    <w:multiLevelType w:val="hybridMultilevel"/>
    <w:tmpl w:val="DC38DD90"/>
    <w:lvl w:ilvl="0" w:tplc="9564A900">
      <w:numFmt w:val="bullet"/>
      <w:lvlText w:val="-"/>
      <w:lvlJc w:val="left"/>
      <w:pPr>
        <w:ind w:left="263"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D8C8120E">
      <w:numFmt w:val="bullet"/>
      <w:lvlText w:val="•"/>
      <w:lvlJc w:val="left"/>
      <w:pPr>
        <w:ind w:left="534" w:hanging="154"/>
      </w:pPr>
      <w:rPr>
        <w:rFonts w:hint="default"/>
        <w:lang w:val="vi" w:eastAsia="en-US" w:bidi="ar-SA"/>
      </w:rPr>
    </w:lvl>
    <w:lvl w:ilvl="2" w:tplc="E02C986E">
      <w:numFmt w:val="bullet"/>
      <w:lvlText w:val="•"/>
      <w:lvlJc w:val="left"/>
      <w:pPr>
        <w:ind w:left="808" w:hanging="154"/>
      </w:pPr>
      <w:rPr>
        <w:rFonts w:hint="default"/>
        <w:lang w:val="vi" w:eastAsia="en-US" w:bidi="ar-SA"/>
      </w:rPr>
    </w:lvl>
    <w:lvl w:ilvl="3" w:tplc="57D28480">
      <w:numFmt w:val="bullet"/>
      <w:lvlText w:val="•"/>
      <w:lvlJc w:val="left"/>
      <w:pPr>
        <w:ind w:left="1082" w:hanging="154"/>
      </w:pPr>
      <w:rPr>
        <w:rFonts w:hint="default"/>
        <w:lang w:val="vi" w:eastAsia="en-US" w:bidi="ar-SA"/>
      </w:rPr>
    </w:lvl>
    <w:lvl w:ilvl="4" w:tplc="940C14B6">
      <w:numFmt w:val="bullet"/>
      <w:lvlText w:val="•"/>
      <w:lvlJc w:val="left"/>
      <w:pPr>
        <w:ind w:left="1356" w:hanging="154"/>
      </w:pPr>
      <w:rPr>
        <w:rFonts w:hint="default"/>
        <w:lang w:val="vi" w:eastAsia="en-US" w:bidi="ar-SA"/>
      </w:rPr>
    </w:lvl>
    <w:lvl w:ilvl="5" w:tplc="E6E465BE">
      <w:numFmt w:val="bullet"/>
      <w:lvlText w:val="•"/>
      <w:lvlJc w:val="left"/>
      <w:pPr>
        <w:ind w:left="1630" w:hanging="154"/>
      </w:pPr>
      <w:rPr>
        <w:rFonts w:hint="default"/>
        <w:lang w:val="vi" w:eastAsia="en-US" w:bidi="ar-SA"/>
      </w:rPr>
    </w:lvl>
    <w:lvl w:ilvl="6" w:tplc="9AAC607A">
      <w:numFmt w:val="bullet"/>
      <w:lvlText w:val="•"/>
      <w:lvlJc w:val="left"/>
      <w:pPr>
        <w:ind w:left="1904" w:hanging="154"/>
      </w:pPr>
      <w:rPr>
        <w:rFonts w:hint="default"/>
        <w:lang w:val="vi" w:eastAsia="en-US" w:bidi="ar-SA"/>
      </w:rPr>
    </w:lvl>
    <w:lvl w:ilvl="7" w:tplc="80524620">
      <w:numFmt w:val="bullet"/>
      <w:lvlText w:val="•"/>
      <w:lvlJc w:val="left"/>
      <w:pPr>
        <w:ind w:left="2178" w:hanging="154"/>
      </w:pPr>
      <w:rPr>
        <w:rFonts w:hint="default"/>
        <w:lang w:val="vi" w:eastAsia="en-US" w:bidi="ar-SA"/>
      </w:rPr>
    </w:lvl>
    <w:lvl w:ilvl="8" w:tplc="A498E5C0">
      <w:numFmt w:val="bullet"/>
      <w:lvlText w:val="•"/>
      <w:lvlJc w:val="left"/>
      <w:pPr>
        <w:ind w:left="2452" w:hanging="154"/>
      </w:pPr>
      <w:rPr>
        <w:rFonts w:hint="default"/>
        <w:lang w:val="vi" w:eastAsia="en-US" w:bidi="ar-SA"/>
      </w:rPr>
    </w:lvl>
  </w:abstractNum>
  <w:abstractNum w:abstractNumId="7" w15:restartNumberingAfterBreak="0">
    <w:nsid w:val="1BEB4875"/>
    <w:multiLevelType w:val="multilevel"/>
    <w:tmpl w:val="F1CA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1F7170"/>
    <w:multiLevelType w:val="multilevel"/>
    <w:tmpl w:val="4C2830CA"/>
    <w:lvl w:ilvl="0">
      <w:start w:val="1"/>
      <w:numFmt w:val="lowerLetter"/>
      <w:lvlText w:val="%1)"/>
      <w:lvlJc w:val="left"/>
      <w:pPr>
        <w:ind w:left="0" w:firstLine="0"/>
      </w:pPr>
      <w:rPr>
        <w:rFonts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1DF91F3D"/>
    <w:multiLevelType w:val="hybridMultilevel"/>
    <w:tmpl w:val="7598C748"/>
    <w:lvl w:ilvl="0" w:tplc="7898CA1A">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E16B5A"/>
    <w:multiLevelType w:val="multilevel"/>
    <w:tmpl w:val="643A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A8776F"/>
    <w:multiLevelType w:val="hybridMultilevel"/>
    <w:tmpl w:val="1D12B266"/>
    <w:lvl w:ilvl="0" w:tplc="D46859D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97103A0"/>
    <w:multiLevelType w:val="hybridMultilevel"/>
    <w:tmpl w:val="92400B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7F1E9F"/>
    <w:multiLevelType w:val="hybridMultilevel"/>
    <w:tmpl w:val="1C0A1A12"/>
    <w:lvl w:ilvl="0" w:tplc="9AD45F94">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535661"/>
    <w:multiLevelType w:val="hybridMultilevel"/>
    <w:tmpl w:val="F468E93E"/>
    <w:lvl w:ilvl="0" w:tplc="25A21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726D20"/>
    <w:multiLevelType w:val="multilevel"/>
    <w:tmpl w:val="7E94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3B3844"/>
    <w:multiLevelType w:val="multilevel"/>
    <w:tmpl w:val="A458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472D86"/>
    <w:multiLevelType w:val="multilevel"/>
    <w:tmpl w:val="6D1A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7D4BCC"/>
    <w:multiLevelType w:val="multilevel"/>
    <w:tmpl w:val="3364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8E14D2"/>
    <w:multiLevelType w:val="multilevel"/>
    <w:tmpl w:val="E9D0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5D7441"/>
    <w:multiLevelType w:val="hybridMultilevel"/>
    <w:tmpl w:val="6B54D04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35326D1"/>
    <w:multiLevelType w:val="multilevel"/>
    <w:tmpl w:val="C0D4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D2474C"/>
    <w:multiLevelType w:val="multilevel"/>
    <w:tmpl w:val="D16E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1B29EF"/>
    <w:multiLevelType w:val="multilevel"/>
    <w:tmpl w:val="21307256"/>
    <w:lvl w:ilvl="0">
      <w:start w:val="1"/>
      <w:numFmt w:val="lowerLetter"/>
      <w:lvlText w:val="%1)"/>
      <w:lvlJc w:val="left"/>
      <w:rPr>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8C140C"/>
    <w:multiLevelType w:val="hybridMultilevel"/>
    <w:tmpl w:val="974CB66A"/>
    <w:lvl w:ilvl="0" w:tplc="915871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E632172"/>
    <w:multiLevelType w:val="multilevel"/>
    <w:tmpl w:val="3B1C08CC"/>
    <w:lvl w:ilvl="0">
      <w:start w:val="1"/>
      <w:numFmt w:val="lowerLetter"/>
      <w:lvlText w:val="%1)"/>
      <w:lvlJc w:val="left"/>
      <w:pPr>
        <w:ind w:left="0" w:firstLine="0"/>
      </w:pPr>
      <w:rPr>
        <w:rFonts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750C1F98"/>
    <w:multiLevelType w:val="hybridMultilevel"/>
    <w:tmpl w:val="1E60B07C"/>
    <w:lvl w:ilvl="0" w:tplc="0C4ABE7A">
      <w:start w:val="2"/>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76544867"/>
    <w:multiLevelType w:val="multilevel"/>
    <w:tmpl w:val="0A800D0E"/>
    <w:lvl w:ilvl="0">
      <w:start w:val="1"/>
      <w:numFmt w:val="lowerLetter"/>
      <w:lvlText w:val="%1)"/>
      <w:lvlJc w:val="left"/>
      <w:pPr>
        <w:ind w:left="0" w:firstLine="0"/>
      </w:pPr>
      <w:rPr>
        <w:rFonts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79B90509"/>
    <w:multiLevelType w:val="multilevel"/>
    <w:tmpl w:val="A2B2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1470E5"/>
    <w:multiLevelType w:val="hybridMultilevel"/>
    <w:tmpl w:val="C16016D8"/>
    <w:lvl w:ilvl="0" w:tplc="8D58100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43660875">
    <w:abstractNumId w:val="11"/>
  </w:num>
  <w:num w:numId="2" w16cid:durableId="31273186">
    <w:abstractNumId w:val="5"/>
  </w:num>
  <w:num w:numId="3" w16cid:durableId="2064405479">
    <w:abstractNumId w:val="24"/>
  </w:num>
  <w:num w:numId="4" w16cid:durableId="848566642">
    <w:abstractNumId w:val="19"/>
  </w:num>
  <w:num w:numId="5" w16cid:durableId="1476289115">
    <w:abstractNumId w:val="18"/>
  </w:num>
  <w:num w:numId="6" w16cid:durableId="1221552007">
    <w:abstractNumId w:val="15"/>
  </w:num>
  <w:num w:numId="7" w16cid:durableId="197160443">
    <w:abstractNumId w:val="16"/>
  </w:num>
  <w:num w:numId="8" w16cid:durableId="30110706">
    <w:abstractNumId w:val="7"/>
  </w:num>
  <w:num w:numId="9" w16cid:durableId="789737282">
    <w:abstractNumId w:val="10"/>
  </w:num>
  <w:num w:numId="10" w16cid:durableId="783304321">
    <w:abstractNumId w:val="28"/>
  </w:num>
  <w:num w:numId="11" w16cid:durableId="1597976772">
    <w:abstractNumId w:val="29"/>
  </w:num>
  <w:num w:numId="12" w16cid:durableId="1319915816">
    <w:abstractNumId w:val="14"/>
  </w:num>
  <w:num w:numId="13" w16cid:durableId="1153834576">
    <w:abstractNumId w:val="22"/>
  </w:num>
  <w:num w:numId="14" w16cid:durableId="662272472">
    <w:abstractNumId w:val="21"/>
  </w:num>
  <w:num w:numId="15" w16cid:durableId="640692585">
    <w:abstractNumId w:val="2"/>
  </w:num>
  <w:num w:numId="16" w16cid:durableId="52824158">
    <w:abstractNumId w:val="3"/>
  </w:num>
  <w:num w:numId="17" w16cid:durableId="1992323350">
    <w:abstractNumId w:val="1"/>
  </w:num>
  <w:num w:numId="18" w16cid:durableId="1322587355">
    <w:abstractNumId w:val="6"/>
  </w:num>
  <w:num w:numId="19" w16cid:durableId="1479494949">
    <w:abstractNumId w:val="0"/>
  </w:num>
  <w:num w:numId="20" w16cid:durableId="1429156168">
    <w:abstractNumId w:val="17"/>
  </w:num>
  <w:num w:numId="21" w16cid:durableId="2068407808">
    <w:abstractNumId w:val="26"/>
  </w:num>
  <w:num w:numId="22" w16cid:durableId="1349869588">
    <w:abstractNumId w:val="9"/>
  </w:num>
  <w:num w:numId="23" w16cid:durableId="862672886">
    <w:abstractNumId w:val="4"/>
  </w:num>
  <w:num w:numId="24" w16cid:durableId="1889804309">
    <w:abstractNumId w:val="23"/>
  </w:num>
  <w:num w:numId="25" w16cid:durableId="1952473973">
    <w:abstractNumId w:val="20"/>
  </w:num>
  <w:num w:numId="26" w16cid:durableId="797724261">
    <w:abstractNumId w:val="13"/>
  </w:num>
  <w:num w:numId="27" w16cid:durableId="352073471">
    <w:abstractNumId w:val="8"/>
  </w:num>
  <w:num w:numId="28" w16cid:durableId="1821118367">
    <w:abstractNumId w:val="25"/>
  </w:num>
  <w:num w:numId="29" w16cid:durableId="1673217195">
    <w:abstractNumId w:val="27"/>
  </w:num>
  <w:num w:numId="30" w16cid:durableId="3769279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9E"/>
    <w:rsid w:val="00002C3C"/>
    <w:rsid w:val="0000492E"/>
    <w:rsid w:val="00004EC8"/>
    <w:rsid w:val="00005D26"/>
    <w:rsid w:val="000069E0"/>
    <w:rsid w:val="000072C5"/>
    <w:rsid w:val="00007FB4"/>
    <w:rsid w:val="000147A5"/>
    <w:rsid w:val="00026404"/>
    <w:rsid w:val="00031D03"/>
    <w:rsid w:val="000343BF"/>
    <w:rsid w:val="0003757B"/>
    <w:rsid w:val="00040F4E"/>
    <w:rsid w:val="00042E39"/>
    <w:rsid w:val="00043B95"/>
    <w:rsid w:val="000468F8"/>
    <w:rsid w:val="00052507"/>
    <w:rsid w:val="0005538A"/>
    <w:rsid w:val="0005621E"/>
    <w:rsid w:val="00056B10"/>
    <w:rsid w:val="00057292"/>
    <w:rsid w:val="00057F63"/>
    <w:rsid w:val="000625C5"/>
    <w:rsid w:val="00067B64"/>
    <w:rsid w:val="00067C2F"/>
    <w:rsid w:val="000703BC"/>
    <w:rsid w:val="00075D50"/>
    <w:rsid w:val="00080AF5"/>
    <w:rsid w:val="00081AB8"/>
    <w:rsid w:val="00085CC2"/>
    <w:rsid w:val="00085F7E"/>
    <w:rsid w:val="00087EE0"/>
    <w:rsid w:val="00090CFD"/>
    <w:rsid w:val="00093F2E"/>
    <w:rsid w:val="000977DB"/>
    <w:rsid w:val="00097DCC"/>
    <w:rsid w:val="000A0FF5"/>
    <w:rsid w:val="000A2AE5"/>
    <w:rsid w:val="000B2514"/>
    <w:rsid w:val="000B44DF"/>
    <w:rsid w:val="000B56DA"/>
    <w:rsid w:val="000B6597"/>
    <w:rsid w:val="000B6994"/>
    <w:rsid w:val="000C2175"/>
    <w:rsid w:val="000C3DAD"/>
    <w:rsid w:val="000C575D"/>
    <w:rsid w:val="000C5E94"/>
    <w:rsid w:val="000C6058"/>
    <w:rsid w:val="000D02C5"/>
    <w:rsid w:val="000D5B0C"/>
    <w:rsid w:val="000D6D27"/>
    <w:rsid w:val="000D73F2"/>
    <w:rsid w:val="000D7F8A"/>
    <w:rsid w:val="000E3664"/>
    <w:rsid w:val="000E4307"/>
    <w:rsid w:val="000E4DB4"/>
    <w:rsid w:val="000E5DCE"/>
    <w:rsid w:val="000F09C5"/>
    <w:rsid w:val="000F102C"/>
    <w:rsid w:val="000F63B4"/>
    <w:rsid w:val="00103F5C"/>
    <w:rsid w:val="00104AEF"/>
    <w:rsid w:val="00106119"/>
    <w:rsid w:val="00106CF2"/>
    <w:rsid w:val="0011331F"/>
    <w:rsid w:val="00121E53"/>
    <w:rsid w:val="00121FCC"/>
    <w:rsid w:val="00124B6A"/>
    <w:rsid w:val="00126213"/>
    <w:rsid w:val="00126F67"/>
    <w:rsid w:val="00127BB7"/>
    <w:rsid w:val="001313D7"/>
    <w:rsid w:val="00131F94"/>
    <w:rsid w:val="00132D0E"/>
    <w:rsid w:val="001373AD"/>
    <w:rsid w:val="00140814"/>
    <w:rsid w:val="001425F6"/>
    <w:rsid w:val="00143906"/>
    <w:rsid w:val="00144501"/>
    <w:rsid w:val="00150997"/>
    <w:rsid w:val="001528A8"/>
    <w:rsid w:val="00157215"/>
    <w:rsid w:val="001612D8"/>
    <w:rsid w:val="00162823"/>
    <w:rsid w:val="001633E6"/>
    <w:rsid w:val="00164677"/>
    <w:rsid w:val="0016487B"/>
    <w:rsid w:val="00165AD1"/>
    <w:rsid w:val="001667F2"/>
    <w:rsid w:val="0018233A"/>
    <w:rsid w:val="00186B65"/>
    <w:rsid w:val="00187CDE"/>
    <w:rsid w:val="001924CC"/>
    <w:rsid w:val="00192EB0"/>
    <w:rsid w:val="001959DE"/>
    <w:rsid w:val="001A15F3"/>
    <w:rsid w:val="001D5F23"/>
    <w:rsid w:val="001E1E07"/>
    <w:rsid w:val="001E3999"/>
    <w:rsid w:val="001E4D74"/>
    <w:rsid w:val="001E7243"/>
    <w:rsid w:val="001E7312"/>
    <w:rsid w:val="001F0C79"/>
    <w:rsid w:val="001F1056"/>
    <w:rsid w:val="001F2FF0"/>
    <w:rsid w:val="001F31C5"/>
    <w:rsid w:val="001F34D4"/>
    <w:rsid w:val="001F4B49"/>
    <w:rsid w:val="001F7DE2"/>
    <w:rsid w:val="002117AB"/>
    <w:rsid w:val="00213B09"/>
    <w:rsid w:val="00214A20"/>
    <w:rsid w:val="002162EE"/>
    <w:rsid w:val="002169BD"/>
    <w:rsid w:val="00217AE0"/>
    <w:rsid w:val="00220695"/>
    <w:rsid w:val="0022112C"/>
    <w:rsid w:val="00221628"/>
    <w:rsid w:val="002250C6"/>
    <w:rsid w:val="00230127"/>
    <w:rsid w:val="0023155E"/>
    <w:rsid w:val="00231D37"/>
    <w:rsid w:val="00232D94"/>
    <w:rsid w:val="00234612"/>
    <w:rsid w:val="00234738"/>
    <w:rsid w:val="00237F6F"/>
    <w:rsid w:val="00240322"/>
    <w:rsid w:val="0024130A"/>
    <w:rsid w:val="00243D93"/>
    <w:rsid w:val="002462D2"/>
    <w:rsid w:val="0025167C"/>
    <w:rsid w:val="00254D40"/>
    <w:rsid w:val="00254E11"/>
    <w:rsid w:val="00255064"/>
    <w:rsid w:val="002561EA"/>
    <w:rsid w:val="0025726F"/>
    <w:rsid w:val="00260165"/>
    <w:rsid w:val="00264130"/>
    <w:rsid w:val="002670A1"/>
    <w:rsid w:val="0027129D"/>
    <w:rsid w:val="00277072"/>
    <w:rsid w:val="0028328E"/>
    <w:rsid w:val="0029289F"/>
    <w:rsid w:val="00295600"/>
    <w:rsid w:val="00295D7E"/>
    <w:rsid w:val="002975FD"/>
    <w:rsid w:val="00297756"/>
    <w:rsid w:val="002A0701"/>
    <w:rsid w:val="002A52BF"/>
    <w:rsid w:val="002B04AE"/>
    <w:rsid w:val="002B139F"/>
    <w:rsid w:val="002B4B02"/>
    <w:rsid w:val="002B5C93"/>
    <w:rsid w:val="002C18EF"/>
    <w:rsid w:val="002C1BCC"/>
    <w:rsid w:val="002C4AF4"/>
    <w:rsid w:val="002C5A7B"/>
    <w:rsid w:val="002C62B9"/>
    <w:rsid w:val="002C6EFB"/>
    <w:rsid w:val="002C7561"/>
    <w:rsid w:val="002D53B4"/>
    <w:rsid w:val="002E002A"/>
    <w:rsid w:val="002E0595"/>
    <w:rsid w:val="002E62B8"/>
    <w:rsid w:val="002E6698"/>
    <w:rsid w:val="002F0D41"/>
    <w:rsid w:val="002F13BE"/>
    <w:rsid w:val="002F2884"/>
    <w:rsid w:val="002F2E5C"/>
    <w:rsid w:val="002F4D6C"/>
    <w:rsid w:val="002F638D"/>
    <w:rsid w:val="00301498"/>
    <w:rsid w:val="0030407F"/>
    <w:rsid w:val="00304216"/>
    <w:rsid w:val="00307BEE"/>
    <w:rsid w:val="003134EB"/>
    <w:rsid w:val="003148A8"/>
    <w:rsid w:val="00315321"/>
    <w:rsid w:val="003153CC"/>
    <w:rsid w:val="00315FF4"/>
    <w:rsid w:val="003172A2"/>
    <w:rsid w:val="003202A8"/>
    <w:rsid w:val="0032160C"/>
    <w:rsid w:val="003224B0"/>
    <w:rsid w:val="0032287B"/>
    <w:rsid w:val="003258E8"/>
    <w:rsid w:val="0032602B"/>
    <w:rsid w:val="00333D71"/>
    <w:rsid w:val="0034250B"/>
    <w:rsid w:val="003470B2"/>
    <w:rsid w:val="0035031A"/>
    <w:rsid w:val="00352DF2"/>
    <w:rsid w:val="00353959"/>
    <w:rsid w:val="003540F9"/>
    <w:rsid w:val="003563E2"/>
    <w:rsid w:val="00356AA3"/>
    <w:rsid w:val="003611C4"/>
    <w:rsid w:val="003636FA"/>
    <w:rsid w:val="00363F63"/>
    <w:rsid w:val="00375312"/>
    <w:rsid w:val="003768DD"/>
    <w:rsid w:val="00376E35"/>
    <w:rsid w:val="0037731B"/>
    <w:rsid w:val="00380742"/>
    <w:rsid w:val="00383319"/>
    <w:rsid w:val="00384203"/>
    <w:rsid w:val="003856C0"/>
    <w:rsid w:val="00385E68"/>
    <w:rsid w:val="00386273"/>
    <w:rsid w:val="003906EC"/>
    <w:rsid w:val="00390AF8"/>
    <w:rsid w:val="00392055"/>
    <w:rsid w:val="003925FB"/>
    <w:rsid w:val="003A422F"/>
    <w:rsid w:val="003A5F94"/>
    <w:rsid w:val="003A7119"/>
    <w:rsid w:val="003A72B6"/>
    <w:rsid w:val="003A7BE9"/>
    <w:rsid w:val="003B007F"/>
    <w:rsid w:val="003B5FB8"/>
    <w:rsid w:val="003C179D"/>
    <w:rsid w:val="003C2375"/>
    <w:rsid w:val="003C2684"/>
    <w:rsid w:val="003C3FD0"/>
    <w:rsid w:val="003C64BC"/>
    <w:rsid w:val="003C6F5C"/>
    <w:rsid w:val="003D01A4"/>
    <w:rsid w:val="003D34C5"/>
    <w:rsid w:val="003D3914"/>
    <w:rsid w:val="003D6267"/>
    <w:rsid w:val="003D6924"/>
    <w:rsid w:val="003D77A7"/>
    <w:rsid w:val="003E2759"/>
    <w:rsid w:val="003E39C6"/>
    <w:rsid w:val="003E64BA"/>
    <w:rsid w:val="003E7DF9"/>
    <w:rsid w:val="003F2195"/>
    <w:rsid w:val="0040336A"/>
    <w:rsid w:val="0040632B"/>
    <w:rsid w:val="00406666"/>
    <w:rsid w:val="00406AB7"/>
    <w:rsid w:val="00411871"/>
    <w:rsid w:val="0041289F"/>
    <w:rsid w:val="00414F23"/>
    <w:rsid w:val="00422519"/>
    <w:rsid w:val="00425888"/>
    <w:rsid w:val="0042750B"/>
    <w:rsid w:val="00427CC7"/>
    <w:rsid w:val="004305F3"/>
    <w:rsid w:val="00432DB6"/>
    <w:rsid w:val="00437F11"/>
    <w:rsid w:val="00443317"/>
    <w:rsid w:val="00444E2F"/>
    <w:rsid w:val="004465AD"/>
    <w:rsid w:val="0045101B"/>
    <w:rsid w:val="00451DB3"/>
    <w:rsid w:val="00451E08"/>
    <w:rsid w:val="00452575"/>
    <w:rsid w:val="00452E31"/>
    <w:rsid w:val="004554EF"/>
    <w:rsid w:val="00455ED5"/>
    <w:rsid w:val="00456C79"/>
    <w:rsid w:val="00460F2A"/>
    <w:rsid w:val="0046229E"/>
    <w:rsid w:val="00462A03"/>
    <w:rsid w:val="00462A97"/>
    <w:rsid w:val="00462E85"/>
    <w:rsid w:val="00470EB6"/>
    <w:rsid w:val="004748F0"/>
    <w:rsid w:val="00474ED7"/>
    <w:rsid w:val="00475629"/>
    <w:rsid w:val="00481853"/>
    <w:rsid w:val="00481D9A"/>
    <w:rsid w:val="00485642"/>
    <w:rsid w:val="004862F9"/>
    <w:rsid w:val="00486461"/>
    <w:rsid w:val="004871DB"/>
    <w:rsid w:val="00487A29"/>
    <w:rsid w:val="004939F9"/>
    <w:rsid w:val="00494144"/>
    <w:rsid w:val="00496EB8"/>
    <w:rsid w:val="004B07BF"/>
    <w:rsid w:val="004B174F"/>
    <w:rsid w:val="004B1FDA"/>
    <w:rsid w:val="004B3340"/>
    <w:rsid w:val="004B5413"/>
    <w:rsid w:val="004B5E39"/>
    <w:rsid w:val="004B6312"/>
    <w:rsid w:val="004C2D98"/>
    <w:rsid w:val="004C3AAA"/>
    <w:rsid w:val="004C4A9E"/>
    <w:rsid w:val="004C737D"/>
    <w:rsid w:val="004D12F6"/>
    <w:rsid w:val="004D16BA"/>
    <w:rsid w:val="004D2DF9"/>
    <w:rsid w:val="004D5DDB"/>
    <w:rsid w:val="004D66F4"/>
    <w:rsid w:val="004D7236"/>
    <w:rsid w:val="004E044E"/>
    <w:rsid w:val="004E05BF"/>
    <w:rsid w:val="004E1D89"/>
    <w:rsid w:val="004E2683"/>
    <w:rsid w:val="004E2D52"/>
    <w:rsid w:val="004E3D5A"/>
    <w:rsid w:val="004E536D"/>
    <w:rsid w:val="004E7353"/>
    <w:rsid w:val="004F0276"/>
    <w:rsid w:val="004F13F0"/>
    <w:rsid w:val="004F2020"/>
    <w:rsid w:val="004F24F7"/>
    <w:rsid w:val="004F4AD8"/>
    <w:rsid w:val="00500028"/>
    <w:rsid w:val="0050275C"/>
    <w:rsid w:val="00503A32"/>
    <w:rsid w:val="00504B58"/>
    <w:rsid w:val="00507CDA"/>
    <w:rsid w:val="00512148"/>
    <w:rsid w:val="005128EB"/>
    <w:rsid w:val="005144FF"/>
    <w:rsid w:val="00522888"/>
    <w:rsid w:val="00524F1F"/>
    <w:rsid w:val="00526765"/>
    <w:rsid w:val="00526988"/>
    <w:rsid w:val="00526D5A"/>
    <w:rsid w:val="005279E6"/>
    <w:rsid w:val="00532E99"/>
    <w:rsid w:val="00534015"/>
    <w:rsid w:val="0053739C"/>
    <w:rsid w:val="00540701"/>
    <w:rsid w:val="00540B14"/>
    <w:rsid w:val="00542675"/>
    <w:rsid w:val="00542A71"/>
    <w:rsid w:val="00544AF9"/>
    <w:rsid w:val="00547E00"/>
    <w:rsid w:val="00552074"/>
    <w:rsid w:val="00552286"/>
    <w:rsid w:val="00553858"/>
    <w:rsid w:val="00553C86"/>
    <w:rsid w:val="005558D7"/>
    <w:rsid w:val="005566C1"/>
    <w:rsid w:val="005575DC"/>
    <w:rsid w:val="00560585"/>
    <w:rsid w:val="00561811"/>
    <w:rsid w:val="00562B65"/>
    <w:rsid w:val="00564151"/>
    <w:rsid w:val="00566A30"/>
    <w:rsid w:val="00567A4C"/>
    <w:rsid w:val="00570F6C"/>
    <w:rsid w:val="00575636"/>
    <w:rsid w:val="00580B29"/>
    <w:rsid w:val="00581F84"/>
    <w:rsid w:val="00582A8A"/>
    <w:rsid w:val="0058557A"/>
    <w:rsid w:val="00585E61"/>
    <w:rsid w:val="005863AD"/>
    <w:rsid w:val="00586C8E"/>
    <w:rsid w:val="00587168"/>
    <w:rsid w:val="005877E7"/>
    <w:rsid w:val="00593CED"/>
    <w:rsid w:val="005A2B5F"/>
    <w:rsid w:val="005A6A77"/>
    <w:rsid w:val="005B30B3"/>
    <w:rsid w:val="005B4E20"/>
    <w:rsid w:val="005B7F20"/>
    <w:rsid w:val="005C0995"/>
    <w:rsid w:val="005C274E"/>
    <w:rsid w:val="005C3E5B"/>
    <w:rsid w:val="005C49BD"/>
    <w:rsid w:val="005C49EF"/>
    <w:rsid w:val="005C5FFC"/>
    <w:rsid w:val="005C7F25"/>
    <w:rsid w:val="005D2A79"/>
    <w:rsid w:val="005D53EF"/>
    <w:rsid w:val="005D719C"/>
    <w:rsid w:val="005D7FC2"/>
    <w:rsid w:val="005E2A99"/>
    <w:rsid w:val="005E5A97"/>
    <w:rsid w:val="005F13FA"/>
    <w:rsid w:val="005F3001"/>
    <w:rsid w:val="005F3D36"/>
    <w:rsid w:val="0060571C"/>
    <w:rsid w:val="00607710"/>
    <w:rsid w:val="006205C2"/>
    <w:rsid w:val="00620E29"/>
    <w:rsid w:val="006227A6"/>
    <w:rsid w:val="0062284B"/>
    <w:rsid w:val="006318C4"/>
    <w:rsid w:val="00631C72"/>
    <w:rsid w:val="00632B6B"/>
    <w:rsid w:val="00632D91"/>
    <w:rsid w:val="00636836"/>
    <w:rsid w:val="00637AF3"/>
    <w:rsid w:val="006411EC"/>
    <w:rsid w:val="0064526D"/>
    <w:rsid w:val="00645F45"/>
    <w:rsid w:val="0065284B"/>
    <w:rsid w:val="006610C2"/>
    <w:rsid w:val="00664EAA"/>
    <w:rsid w:val="0066634D"/>
    <w:rsid w:val="0066639E"/>
    <w:rsid w:val="006664AC"/>
    <w:rsid w:val="0067054E"/>
    <w:rsid w:val="0067235E"/>
    <w:rsid w:val="0067324A"/>
    <w:rsid w:val="00674A5F"/>
    <w:rsid w:val="0067589A"/>
    <w:rsid w:val="00676342"/>
    <w:rsid w:val="0068210B"/>
    <w:rsid w:val="00682320"/>
    <w:rsid w:val="00683339"/>
    <w:rsid w:val="006856C6"/>
    <w:rsid w:val="006856D6"/>
    <w:rsid w:val="0068579F"/>
    <w:rsid w:val="00686D72"/>
    <w:rsid w:val="006917F4"/>
    <w:rsid w:val="00691F64"/>
    <w:rsid w:val="0069506A"/>
    <w:rsid w:val="00696C42"/>
    <w:rsid w:val="006A22BF"/>
    <w:rsid w:val="006A3136"/>
    <w:rsid w:val="006A4E90"/>
    <w:rsid w:val="006A50C3"/>
    <w:rsid w:val="006A5C06"/>
    <w:rsid w:val="006B5EC9"/>
    <w:rsid w:val="006C0B5D"/>
    <w:rsid w:val="006C0D1A"/>
    <w:rsid w:val="006D203B"/>
    <w:rsid w:val="006D25A3"/>
    <w:rsid w:val="006D31D4"/>
    <w:rsid w:val="006D427E"/>
    <w:rsid w:val="006D47A8"/>
    <w:rsid w:val="006D4952"/>
    <w:rsid w:val="006D63FF"/>
    <w:rsid w:val="006E4D48"/>
    <w:rsid w:val="006E6E24"/>
    <w:rsid w:val="006E73E4"/>
    <w:rsid w:val="006F0E8B"/>
    <w:rsid w:val="006F59FF"/>
    <w:rsid w:val="006F6DE2"/>
    <w:rsid w:val="006F7806"/>
    <w:rsid w:val="00701350"/>
    <w:rsid w:val="00703522"/>
    <w:rsid w:val="00703D3C"/>
    <w:rsid w:val="0070704C"/>
    <w:rsid w:val="00707828"/>
    <w:rsid w:val="0071027D"/>
    <w:rsid w:val="00710EA1"/>
    <w:rsid w:val="0071101A"/>
    <w:rsid w:val="007139C3"/>
    <w:rsid w:val="00713C59"/>
    <w:rsid w:val="00715290"/>
    <w:rsid w:val="007224F6"/>
    <w:rsid w:val="00722656"/>
    <w:rsid w:val="0072513F"/>
    <w:rsid w:val="007253B2"/>
    <w:rsid w:val="00726310"/>
    <w:rsid w:val="007270D4"/>
    <w:rsid w:val="0073026F"/>
    <w:rsid w:val="00733536"/>
    <w:rsid w:val="00733A5F"/>
    <w:rsid w:val="00734B87"/>
    <w:rsid w:val="00734F0D"/>
    <w:rsid w:val="007357B2"/>
    <w:rsid w:val="0073586A"/>
    <w:rsid w:val="007421E1"/>
    <w:rsid w:val="007443CB"/>
    <w:rsid w:val="00746431"/>
    <w:rsid w:val="00752F17"/>
    <w:rsid w:val="007537FF"/>
    <w:rsid w:val="00753C40"/>
    <w:rsid w:val="00760821"/>
    <w:rsid w:val="00762858"/>
    <w:rsid w:val="00764186"/>
    <w:rsid w:val="007644FE"/>
    <w:rsid w:val="00765473"/>
    <w:rsid w:val="00766E81"/>
    <w:rsid w:val="00774CAB"/>
    <w:rsid w:val="007750B5"/>
    <w:rsid w:val="00777C1F"/>
    <w:rsid w:val="00780389"/>
    <w:rsid w:val="00781225"/>
    <w:rsid w:val="0078227F"/>
    <w:rsid w:val="00787C86"/>
    <w:rsid w:val="007913E7"/>
    <w:rsid w:val="0079600A"/>
    <w:rsid w:val="007976F4"/>
    <w:rsid w:val="007A10DB"/>
    <w:rsid w:val="007A1238"/>
    <w:rsid w:val="007A418F"/>
    <w:rsid w:val="007A6151"/>
    <w:rsid w:val="007A616D"/>
    <w:rsid w:val="007A64BB"/>
    <w:rsid w:val="007B0104"/>
    <w:rsid w:val="007B1BDF"/>
    <w:rsid w:val="007B32A7"/>
    <w:rsid w:val="007B73C3"/>
    <w:rsid w:val="007C0E5C"/>
    <w:rsid w:val="007C32E7"/>
    <w:rsid w:val="007C3886"/>
    <w:rsid w:val="007D1DA7"/>
    <w:rsid w:val="007D26FE"/>
    <w:rsid w:val="007D5E7A"/>
    <w:rsid w:val="007D614D"/>
    <w:rsid w:val="007E0454"/>
    <w:rsid w:val="007E2758"/>
    <w:rsid w:val="007E487E"/>
    <w:rsid w:val="007E7FF8"/>
    <w:rsid w:val="007F1FE1"/>
    <w:rsid w:val="007F3539"/>
    <w:rsid w:val="007F38C5"/>
    <w:rsid w:val="007F59F0"/>
    <w:rsid w:val="007F6571"/>
    <w:rsid w:val="00800B8C"/>
    <w:rsid w:val="008037D1"/>
    <w:rsid w:val="00803F83"/>
    <w:rsid w:val="0080710C"/>
    <w:rsid w:val="00810918"/>
    <w:rsid w:val="008120D1"/>
    <w:rsid w:val="00812442"/>
    <w:rsid w:val="008217BA"/>
    <w:rsid w:val="00825423"/>
    <w:rsid w:val="0082575E"/>
    <w:rsid w:val="00835594"/>
    <w:rsid w:val="00835993"/>
    <w:rsid w:val="00837D70"/>
    <w:rsid w:val="008422F0"/>
    <w:rsid w:val="00847314"/>
    <w:rsid w:val="008474AB"/>
    <w:rsid w:val="0084785D"/>
    <w:rsid w:val="0085036E"/>
    <w:rsid w:val="0085364F"/>
    <w:rsid w:val="00853890"/>
    <w:rsid w:val="0085679F"/>
    <w:rsid w:val="00856EE2"/>
    <w:rsid w:val="008633B3"/>
    <w:rsid w:val="00863E35"/>
    <w:rsid w:val="008645AB"/>
    <w:rsid w:val="00865906"/>
    <w:rsid w:val="00867BA5"/>
    <w:rsid w:val="00873C97"/>
    <w:rsid w:val="0087452E"/>
    <w:rsid w:val="0087495A"/>
    <w:rsid w:val="00874B80"/>
    <w:rsid w:val="00875F8B"/>
    <w:rsid w:val="00876108"/>
    <w:rsid w:val="00876AA9"/>
    <w:rsid w:val="00877A76"/>
    <w:rsid w:val="00881F75"/>
    <w:rsid w:val="00881F96"/>
    <w:rsid w:val="00883FB0"/>
    <w:rsid w:val="00886894"/>
    <w:rsid w:val="0089016B"/>
    <w:rsid w:val="00891582"/>
    <w:rsid w:val="00892AA7"/>
    <w:rsid w:val="00893385"/>
    <w:rsid w:val="00895878"/>
    <w:rsid w:val="008959D3"/>
    <w:rsid w:val="00895BFA"/>
    <w:rsid w:val="00896D40"/>
    <w:rsid w:val="00897133"/>
    <w:rsid w:val="00897C24"/>
    <w:rsid w:val="00897F6A"/>
    <w:rsid w:val="008A0C8D"/>
    <w:rsid w:val="008A1A0B"/>
    <w:rsid w:val="008A4A81"/>
    <w:rsid w:val="008A6505"/>
    <w:rsid w:val="008B2B77"/>
    <w:rsid w:val="008B46E1"/>
    <w:rsid w:val="008B4AE9"/>
    <w:rsid w:val="008B64AF"/>
    <w:rsid w:val="008B6AE8"/>
    <w:rsid w:val="008B6D10"/>
    <w:rsid w:val="008C2C6F"/>
    <w:rsid w:val="008C3E05"/>
    <w:rsid w:val="008C61BB"/>
    <w:rsid w:val="008D3CF9"/>
    <w:rsid w:val="008D5E75"/>
    <w:rsid w:val="008E6639"/>
    <w:rsid w:val="008F381B"/>
    <w:rsid w:val="008F6A0F"/>
    <w:rsid w:val="008F6CBD"/>
    <w:rsid w:val="008F6D18"/>
    <w:rsid w:val="008F7EAB"/>
    <w:rsid w:val="00900A85"/>
    <w:rsid w:val="00903544"/>
    <w:rsid w:val="009076EF"/>
    <w:rsid w:val="00914AAA"/>
    <w:rsid w:val="00914EA8"/>
    <w:rsid w:val="00917A8D"/>
    <w:rsid w:val="00920DDD"/>
    <w:rsid w:val="00920FBF"/>
    <w:rsid w:val="00921273"/>
    <w:rsid w:val="00922E39"/>
    <w:rsid w:val="0092351A"/>
    <w:rsid w:val="00925272"/>
    <w:rsid w:val="00925702"/>
    <w:rsid w:val="009279D7"/>
    <w:rsid w:val="009319C7"/>
    <w:rsid w:val="00933A1A"/>
    <w:rsid w:val="00941976"/>
    <w:rsid w:val="009446E0"/>
    <w:rsid w:val="009459A8"/>
    <w:rsid w:val="00945D88"/>
    <w:rsid w:val="009460B3"/>
    <w:rsid w:val="0094698A"/>
    <w:rsid w:val="00953D48"/>
    <w:rsid w:val="00954FB1"/>
    <w:rsid w:val="00960FCC"/>
    <w:rsid w:val="00964467"/>
    <w:rsid w:val="009659A1"/>
    <w:rsid w:val="009700E8"/>
    <w:rsid w:val="00971652"/>
    <w:rsid w:val="00972733"/>
    <w:rsid w:val="0097368C"/>
    <w:rsid w:val="00983098"/>
    <w:rsid w:val="009845AF"/>
    <w:rsid w:val="00992D00"/>
    <w:rsid w:val="00994C42"/>
    <w:rsid w:val="009A2DE8"/>
    <w:rsid w:val="009A3636"/>
    <w:rsid w:val="009B765A"/>
    <w:rsid w:val="009C0EAC"/>
    <w:rsid w:val="009C1B8C"/>
    <w:rsid w:val="009C1E11"/>
    <w:rsid w:val="009D0073"/>
    <w:rsid w:val="009E0DE5"/>
    <w:rsid w:val="009E230B"/>
    <w:rsid w:val="009E3A72"/>
    <w:rsid w:val="009E5373"/>
    <w:rsid w:val="009E7AF8"/>
    <w:rsid w:val="009F4BA8"/>
    <w:rsid w:val="00A0095D"/>
    <w:rsid w:val="00A01796"/>
    <w:rsid w:val="00A0415E"/>
    <w:rsid w:val="00A06FB0"/>
    <w:rsid w:val="00A10BAF"/>
    <w:rsid w:val="00A111C4"/>
    <w:rsid w:val="00A127A8"/>
    <w:rsid w:val="00A1404E"/>
    <w:rsid w:val="00A14F6A"/>
    <w:rsid w:val="00A255DC"/>
    <w:rsid w:val="00A3352F"/>
    <w:rsid w:val="00A34E5D"/>
    <w:rsid w:val="00A352D9"/>
    <w:rsid w:val="00A407E2"/>
    <w:rsid w:val="00A42AD2"/>
    <w:rsid w:val="00A43ECB"/>
    <w:rsid w:val="00A45135"/>
    <w:rsid w:val="00A4618D"/>
    <w:rsid w:val="00A51A08"/>
    <w:rsid w:val="00A57A17"/>
    <w:rsid w:val="00A64B91"/>
    <w:rsid w:val="00A70855"/>
    <w:rsid w:val="00A72169"/>
    <w:rsid w:val="00A75545"/>
    <w:rsid w:val="00A757FF"/>
    <w:rsid w:val="00A81934"/>
    <w:rsid w:val="00A8216E"/>
    <w:rsid w:val="00A82C3A"/>
    <w:rsid w:val="00A87921"/>
    <w:rsid w:val="00A87E56"/>
    <w:rsid w:val="00A905D5"/>
    <w:rsid w:val="00A91F12"/>
    <w:rsid w:val="00A92E4B"/>
    <w:rsid w:val="00A964A6"/>
    <w:rsid w:val="00A979BC"/>
    <w:rsid w:val="00AA2618"/>
    <w:rsid w:val="00AA26C0"/>
    <w:rsid w:val="00AB0DE0"/>
    <w:rsid w:val="00AB109A"/>
    <w:rsid w:val="00AB6EC9"/>
    <w:rsid w:val="00AC0965"/>
    <w:rsid w:val="00AC176B"/>
    <w:rsid w:val="00AC2170"/>
    <w:rsid w:val="00AC6274"/>
    <w:rsid w:val="00AC7A04"/>
    <w:rsid w:val="00AD0924"/>
    <w:rsid w:val="00AD7359"/>
    <w:rsid w:val="00AE02EA"/>
    <w:rsid w:val="00AE144A"/>
    <w:rsid w:val="00AE2C77"/>
    <w:rsid w:val="00AE581F"/>
    <w:rsid w:val="00AE59FE"/>
    <w:rsid w:val="00AF2066"/>
    <w:rsid w:val="00AF72D6"/>
    <w:rsid w:val="00AF794E"/>
    <w:rsid w:val="00AF7EF6"/>
    <w:rsid w:val="00B04948"/>
    <w:rsid w:val="00B12626"/>
    <w:rsid w:val="00B1362F"/>
    <w:rsid w:val="00B206FD"/>
    <w:rsid w:val="00B2206D"/>
    <w:rsid w:val="00B22B4C"/>
    <w:rsid w:val="00B25061"/>
    <w:rsid w:val="00B26FEF"/>
    <w:rsid w:val="00B276E0"/>
    <w:rsid w:val="00B27B2B"/>
    <w:rsid w:val="00B30512"/>
    <w:rsid w:val="00B32C2D"/>
    <w:rsid w:val="00B33459"/>
    <w:rsid w:val="00B363F1"/>
    <w:rsid w:val="00B364B6"/>
    <w:rsid w:val="00B36F5B"/>
    <w:rsid w:val="00B47390"/>
    <w:rsid w:val="00B47FD4"/>
    <w:rsid w:val="00B526D6"/>
    <w:rsid w:val="00B5290B"/>
    <w:rsid w:val="00B55BF6"/>
    <w:rsid w:val="00B61AE5"/>
    <w:rsid w:val="00B65C5E"/>
    <w:rsid w:val="00B727B9"/>
    <w:rsid w:val="00B731D8"/>
    <w:rsid w:val="00B73FA6"/>
    <w:rsid w:val="00B74634"/>
    <w:rsid w:val="00B76B52"/>
    <w:rsid w:val="00B773F9"/>
    <w:rsid w:val="00B819E9"/>
    <w:rsid w:val="00B82AB0"/>
    <w:rsid w:val="00B83EB7"/>
    <w:rsid w:val="00B84FDC"/>
    <w:rsid w:val="00B87AF9"/>
    <w:rsid w:val="00B916D9"/>
    <w:rsid w:val="00B95B16"/>
    <w:rsid w:val="00BA475A"/>
    <w:rsid w:val="00BB3902"/>
    <w:rsid w:val="00BB4188"/>
    <w:rsid w:val="00BB56A4"/>
    <w:rsid w:val="00BB68A4"/>
    <w:rsid w:val="00BB6DCF"/>
    <w:rsid w:val="00BB6F74"/>
    <w:rsid w:val="00BC239A"/>
    <w:rsid w:val="00BC2A7E"/>
    <w:rsid w:val="00BC5C58"/>
    <w:rsid w:val="00BC70D3"/>
    <w:rsid w:val="00BC7A04"/>
    <w:rsid w:val="00BD1EA6"/>
    <w:rsid w:val="00BD34F3"/>
    <w:rsid w:val="00BD4491"/>
    <w:rsid w:val="00BE2DB3"/>
    <w:rsid w:val="00BE3B60"/>
    <w:rsid w:val="00BE4696"/>
    <w:rsid w:val="00BF08D9"/>
    <w:rsid w:val="00BF38C1"/>
    <w:rsid w:val="00BF3BD8"/>
    <w:rsid w:val="00BF7BE1"/>
    <w:rsid w:val="00BF7CB0"/>
    <w:rsid w:val="00C05F34"/>
    <w:rsid w:val="00C110EC"/>
    <w:rsid w:val="00C12297"/>
    <w:rsid w:val="00C1497E"/>
    <w:rsid w:val="00C14C9B"/>
    <w:rsid w:val="00C2195C"/>
    <w:rsid w:val="00C26B0E"/>
    <w:rsid w:val="00C27983"/>
    <w:rsid w:val="00C3296B"/>
    <w:rsid w:val="00C36E7F"/>
    <w:rsid w:val="00C37D00"/>
    <w:rsid w:val="00C45D5C"/>
    <w:rsid w:val="00C52B39"/>
    <w:rsid w:val="00C53146"/>
    <w:rsid w:val="00C5319E"/>
    <w:rsid w:val="00C53E8A"/>
    <w:rsid w:val="00C60BBE"/>
    <w:rsid w:val="00C61817"/>
    <w:rsid w:val="00C63EF5"/>
    <w:rsid w:val="00C67C91"/>
    <w:rsid w:val="00C70D71"/>
    <w:rsid w:val="00C71036"/>
    <w:rsid w:val="00C77EEA"/>
    <w:rsid w:val="00C86D71"/>
    <w:rsid w:val="00C8785F"/>
    <w:rsid w:val="00C916F5"/>
    <w:rsid w:val="00C91CCB"/>
    <w:rsid w:val="00C951BD"/>
    <w:rsid w:val="00C954FD"/>
    <w:rsid w:val="00CA533C"/>
    <w:rsid w:val="00CA58FE"/>
    <w:rsid w:val="00CA643B"/>
    <w:rsid w:val="00CB3AA5"/>
    <w:rsid w:val="00CB4B65"/>
    <w:rsid w:val="00CB4C38"/>
    <w:rsid w:val="00CB4D96"/>
    <w:rsid w:val="00CB5BDE"/>
    <w:rsid w:val="00CB76C5"/>
    <w:rsid w:val="00CB7EE6"/>
    <w:rsid w:val="00CC5041"/>
    <w:rsid w:val="00CD132F"/>
    <w:rsid w:val="00CD2C0B"/>
    <w:rsid w:val="00CD3030"/>
    <w:rsid w:val="00CD7B24"/>
    <w:rsid w:val="00CE069E"/>
    <w:rsid w:val="00CE0BBD"/>
    <w:rsid w:val="00CE1374"/>
    <w:rsid w:val="00CE137D"/>
    <w:rsid w:val="00CE360A"/>
    <w:rsid w:val="00CE37C7"/>
    <w:rsid w:val="00CE4D3A"/>
    <w:rsid w:val="00CF0DAC"/>
    <w:rsid w:val="00CF33E4"/>
    <w:rsid w:val="00D01098"/>
    <w:rsid w:val="00D014EA"/>
    <w:rsid w:val="00D01B8C"/>
    <w:rsid w:val="00D01C39"/>
    <w:rsid w:val="00D02467"/>
    <w:rsid w:val="00D0311B"/>
    <w:rsid w:val="00D11350"/>
    <w:rsid w:val="00D11806"/>
    <w:rsid w:val="00D150D4"/>
    <w:rsid w:val="00D168F9"/>
    <w:rsid w:val="00D17234"/>
    <w:rsid w:val="00D17BB9"/>
    <w:rsid w:val="00D26347"/>
    <w:rsid w:val="00D3028C"/>
    <w:rsid w:val="00D31349"/>
    <w:rsid w:val="00D355ED"/>
    <w:rsid w:val="00D416D6"/>
    <w:rsid w:val="00D43726"/>
    <w:rsid w:val="00D4691D"/>
    <w:rsid w:val="00D472D9"/>
    <w:rsid w:val="00D5148F"/>
    <w:rsid w:val="00D51721"/>
    <w:rsid w:val="00D52A0A"/>
    <w:rsid w:val="00D5358E"/>
    <w:rsid w:val="00D5473A"/>
    <w:rsid w:val="00D55566"/>
    <w:rsid w:val="00D6240A"/>
    <w:rsid w:val="00D640B3"/>
    <w:rsid w:val="00D64FA6"/>
    <w:rsid w:val="00D668DF"/>
    <w:rsid w:val="00D714B9"/>
    <w:rsid w:val="00D736F9"/>
    <w:rsid w:val="00D75388"/>
    <w:rsid w:val="00D775DD"/>
    <w:rsid w:val="00D80A58"/>
    <w:rsid w:val="00D83F0F"/>
    <w:rsid w:val="00D875EB"/>
    <w:rsid w:val="00D90A51"/>
    <w:rsid w:val="00D93B66"/>
    <w:rsid w:val="00D952AA"/>
    <w:rsid w:val="00D96A49"/>
    <w:rsid w:val="00D979EC"/>
    <w:rsid w:val="00DA017C"/>
    <w:rsid w:val="00DA0637"/>
    <w:rsid w:val="00DA6099"/>
    <w:rsid w:val="00DB0D79"/>
    <w:rsid w:val="00DB1EA1"/>
    <w:rsid w:val="00DB22C5"/>
    <w:rsid w:val="00DB34F1"/>
    <w:rsid w:val="00DB3EAE"/>
    <w:rsid w:val="00DB5891"/>
    <w:rsid w:val="00DB5F40"/>
    <w:rsid w:val="00DC11CC"/>
    <w:rsid w:val="00DC4FEF"/>
    <w:rsid w:val="00DC5571"/>
    <w:rsid w:val="00DC58F3"/>
    <w:rsid w:val="00DC72B9"/>
    <w:rsid w:val="00DC7CAF"/>
    <w:rsid w:val="00DD1601"/>
    <w:rsid w:val="00DD2EE9"/>
    <w:rsid w:val="00DD5192"/>
    <w:rsid w:val="00DE1516"/>
    <w:rsid w:val="00DE260E"/>
    <w:rsid w:val="00DE3E2A"/>
    <w:rsid w:val="00DE545F"/>
    <w:rsid w:val="00DE54C0"/>
    <w:rsid w:val="00DE61BB"/>
    <w:rsid w:val="00DF14D9"/>
    <w:rsid w:val="00DF4BBC"/>
    <w:rsid w:val="00E1045B"/>
    <w:rsid w:val="00E20495"/>
    <w:rsid w:val="00E264BD"/>
    <w:rsid w:val="00E33B85"/>
    <w:rsid w:val="00E3492D"/>
    <w:rsid w:val="00E34BBD"/>
    <w:rsid w:val="00E377BD"/>
    <w:rsid w:val="00E443A5"/>
    <w:rsid w:val="00E52EDE"/>
    <w:rsid w:val="00E61839"/>
    <w:rsid w:val="00E61E0C"/>
    <w:rsid w:val="00E61F41"/>
    <w:rsid w:val="00E6382F"/>
    <w:rsid w:val="00E63E2A"/>
    <w:rsid w:val="00E65B49"/>
    <w:rsid w:val="00E662F7"/>
    <w:rsid w:val="00E70C5B"/>
    <w:rsid w:val="00E73C6B"/>
    <w:rsid w:val="00E77371"/>
    <w:rsid w:val="00E81E3A"/>
    <w:rsid w:val="00E85E06"/>
    <w:rsid w:val="00E87E06"/>
    <w:rsid w:val="00E917E5"/>
    <w:rsid w:val="00E93293"/>
    <w:rsid w:val="00E93DA8"/>
    <w:rsid w:val="00E95D2C"/>
    <w:rsid w:val="00EA395E"/>
    <w:rsid w:val="00EA3B4B"/>
    <w:rsid w:val="00EA46EA"/>
    <w:rsid w:val="00EA50D7"/>
    <w:rsid w:val="00EA570E"/>
    <w:rsid w:val="00EA5BA9"/>
    <w:rsid w:val="00EA6BC3"/>
    <w:rsid w:val="00EB55AD"/>
    <w:rsid w:val="00EB57FF"/>
    <w:rsid w:val="00EB68A9"/>
    <w:rsid w:val="00EC035C"/>
    <w:rsid w:val="00EC323D"/>
    <w:rsid w:val="00EC4A71"/>
    <w:rsid w:val="00ED466A"/>
    <w:rsid w:val="00ED5851"/>
    <w:rsid w:val="00ED667B"/>
    <w:rsid w:val="00ED6D59"/>
    <w:rsid w:val="00ED714B"/>
    <w:rsid w:val="00ED7902"/>
    <w:rsid w:val="00EE09AC"/>
    <w:rsid w:val="00EE27AE"/>
    <w:rsid w:val="00EE3663"/>
    <w:rsid w:val="00EE3B20"/>
    <w:rsid w:val="00EE51F6"/>
    <w:rsid w:val="00EE692C"/>
    <w:rsid w:val="00EE7DC6"/>
    <w:rsid w:val="00EF1362"/>
    <w:rsid w:val="00EF1EA0"/>
    <w:rsid w:val="00EF2AA8"/>
    <w:rsid w:val="00EF5C05"/>
    <w:rsid w:val="00EF6042"/>
    <w:rsid w:val="00EF7D6C"/>
    <w:rsid w:val="00F009FB"/>
    <w:rsid w:val="00F00E2E"/>
    <w:rsid w:val="00F04778"/>
    <w:rsid w:val="00F13D58"/>
    <w:rsid w:val="00F140E9"/>
    <w:rsid w:val="00F15423"/>
    <w:rsid w:val="00F16100"/>
    <w:rsid w:val="00F24A74"/>
    <w:rsid w:val="00F25229"/>
    <w:rsid w:val="00F2531A"/>
    <w:rsid w:val="00F25B15"/>
    <w:rsid w:val="00F403E1"/>
    <w:rsid w:val="00F40742"/>
    <w:rsid w:val="00F411ED"/>
    <w:rsid w:val="00F41B2E"/>
    <w:rsid w:val="00F429E2"/>
    <w:rsid w:val="00F477C3"/>
    <w:rsid w:val="00F51926"/>
    <w:rsid w:val="00F5446A"/>
    <w:rsid w:val="00F54A99"/>
    <w:rsid w:val="00F55989"/>
    <w:rsid w:val="00F61028"/>
    <w:rsid w:val="00F64541"/>
    <w:rsid w:val="00F708B3"/>
    <w:rsid w:val="00F75E13"/>
    <w:rsid w:val="00F761F9"/>
    <w:rsid w:val="00F778C4"/>
    <w:rsid w:val="00F81281"/>
    <w:rsid w:val="00F85E69"/>
    <w:rsid w:val="00F90B85"/>
    <w:rsid w:val="00F91670"/>
    <w:rsid w:val="00F94251"/>
    <w:rsid w:val="00F9447C"/>
    <w:rsid w:val="00FA0023"/>
    <w:rsid w:val="00FA10F3"/>
    <w:rsid w:val="00FA39B3"/>
    <w:rsid w:val="00FB5B52"/>
    <w:rsid w:val="00FB6292"/>
    <w:rsid w:val="00FB75A9"/>
    <w:rsid w:val="00FC2EAA"/>
    <w:rsid w:val="00FC7843"/>
    <w:rsid w:val="00FC7A8D"/>
    <w:rsid w:val="00FC7B1F"/>
    <w:rsid w:val="00FD1628"/>
    <w:rsid w:val="00FD2148"/>
    <w:rsid w:val="00FE1966"/>
    <w:rsid w:val="00FE5DAF"/>
    <w:rsid w:val="00FF0482"/>
    <w:rsid w:val="00FF0A4D"/>
    <w:rsid w:val="00FF3E0A"/>
    <w:rsid w:val="00FF5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091BC7"/>
  <w15:chartTrackingRefBased/>
  <w15:docId w15:val="{6E8CED3B-1EB3-4615-994F-15E2116C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4EF"/>
    <w:rPr>
      <w:sz w:val="24"/>
      <w:szCs w:val="24"/>
    </w:rPr>
  </w:style>
  <w:style w:type="paragraph" w:styleId="Heading1">
    <w:name w:val="heading 1"/>
    <w:basedOn w:val="Normal"/>
    <w:next w:val="Normal"/>
    <w:link w:val="Heading1Char"/>
    <w:qFormat/>
    <w:rsid w:val="00810918"/>
    <w:pPr>
      <w:spacing w:before="240" w:after="240" w:line="288" w:lineRule="auto"/>
      <w:jc w:val="center"/>
      <w:outlineLvl w:val="0"/>
    </w:pPr>
    <w:rPr>
      <w:b/>
      <w:sz w:val="28"/>
      <w:szCs w:val="28"/>
    </w:rPr>
  </w:style>
  <w:style w:type="paragraph" w:styleId="Heading2">
    <w:name w:val="heading 2"/>
    <w:basedOn w:val="Normal"/>
    <w:next w:val="Normal"/>
    <w:link w:val="Heading2Char"/>
    <w:qFormat/>
    <w:rsid w:val="00452575"/>
    <w:pPr>
      <w:spacing w:before="120" w:after="120" w:line="288" w:lineRule="auto"/>
      <w:ind w:firstLine="720"/>
      <w:jc w:val="both"/>
      <w:outlineLvl w:val="1"/>
    </w:pPr>
    <w:rPr>
      <w:b/>
      <w:sz w:val="28"/>
      <w:szCs w:val="28"/>
    </w:rPr>
  </w:style>
  <w:style w:type="paragraph" w:styleId="Heading3">
    <w:name w:val="heading 3"/>
    <w:basedOn w:val="Normal"/>
    <w:next w:val="Normal"/>
    <w:link w:val="Heading3Char"/>
    <w:qFormat/>
    <w:rsid w:val="009319C7"/>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10918"/>
    <w:rPr>
      <w:b/>
      <w:sz w:val="28"/>
      <w:szCs w:val="28"/>
    </w:rPr>
  </w:style>
  <w:style w:type="paragraph" w:customStyle="1" w:styleId="CharCharCharCharCharChar">
    <w:name w:val="Char Char Char Char Char Char"/>
    <w:basedOn w:val="Normal"/>
    <w:rsid w:val="0046229E"/>
    <w:pPr>
      <w:spacing w:after="160" w:line="240" w:lineRule="exact"/>
    </w:pPr>
    <w:rPr>
      <w:rFonts w:ascii="Tahoma" w:hAnsi="Tahoma"/>
      <w:sz w:val="20"/>
      <w:szCs w:val="20"/>
    </w:rPr>
  </w:style>
  <w:style w:type="paragraph" w:styleId="BodyTextIndent">
    <w:name w:val="Body Text Indent"/>
    <w:basedOn w:val="Normal"/>
    <w:link w:val="BodyTextIndentChar"/>
    <w:rsid w:val="0046229E"/>
    <w:pPr>
      <w:ind w:firstLine="720"/>
      <w:jc w:val="both"/>
    </w:pPr>
    <w:rPr>
      <w:rFonts w:ascii=".VnTime" w:hAnsi=".VnTime"/>
      <w:i/>
      <w:iCs/>
      <w:sz w:val="28"/>
      <w:szCs w:val="20"/>
    </w:rPr>
  </w:style>
  <w:style w:type="character" w:customStyle="1" w:styleId="BodyTextIndentChar">
    <w:name w:val="Body Text Indent Char"/>
    <w:link w:val="BodyTextIndent"/>
    <w:semiHidden/>
    <w:rsid w:val="0046229E"/>
    <w:rPr>
      <w:rFonts w:ascii=".VnTime" w:hAnsi=".VnTime"/>
      <w:i/>
      <w:iCs/>
      <w:sz w:val="28"/>
      <w:lang w:val="en-US" w:eastAsia="en-US" w:bidi="ar-SA"/>
    </w:rPr>
  </w:style>
  <w:style w:type="table" w:styleId="TableGrid">
    <w:name w:val="Table Grid"/>
    <w:basedOn w:val="TableNormal"/>
    <w:uiPriority w:val="39"/>
    <w:rsid w:val="00DE61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B3340"/>
    <w:pPr>
      <w:tabs>
        <w:tab w:val="center" w:pos="4320"/>
        <w:tab w:val="right" w:pos="8640"/>
      </w:tabs>
    </w:pPr>
  </w:style>
  <w:style w:type="character" w:styleId="PageNumber">
    <w:name w:val="page number"/>
    <w:basedOn w:val="DefaultParagraphFont"/>
    <w:rsid w:val="004B3340"/>
  </w:style>
  <w:style w:type="paragraph" w:styleId="Header">
    <w:name w:val="header"/>
    <w:basedOn w:val="Normal"/>
    <w:link w:val="HeaderChar"/>
    <w:uiPriority w:val="99"/>
    <w:rsid w:val="00847314"/>
    <w:pPr>
      <w:tabs>
        <w:tab w:val="center" w:pos="4320"/>
        <w:tab w:val="right" w:pos="8640"/>
      </w:tabs>
    </w:pPr>
    <w:rPr>
      <w:lang w:val="x-none" w:eastAsia="x-none"/>
    </w:rPr>
  </w:style>
  <w:style w:type="character" w:customStyle="1" w:styleId="HeaderChar">
    <w:name w:val="Header Char"/>
    <w:link w:val="Header"/>
    <w:uiPriority w:val="99"/>
    <w:rsid w:val="008959D3"/>
    <w:rPr>
      <w:sz w:val="24"/>
      <w:szCs w:val="24"/>
    </w:rPr>
  </w:style>
  <w:style w:type="character" w:styleId="Hyperlink">
    <w:name w:val="Hyperlink"/>
    <w:uiPriority w:val="99"/>
    <w:rsid w:val="0087495A"/>
    <w:rPr>
      <w:color w:val="0000FF"/>
      <w:u w:val="single"/>
    </w:rPr>
  </w:style>
  <w:style w:type="paragraph" w:styleId="BalloonText">
    <w:name w:val="Balloon Text"/>
    <w:basedOn w:val="Normal"/>
    <w:link w:val="BalloonTextChar"/>
    <w:rsid w:val="00552074"/>
    <w:rPr>
      <w:rFonts w:ascii="Segoe UI" w:hAnsi="Segoe UI"/>
      <w:sz w:val="18"/>
      <w:szCs w:val="18"/>
      <w:lang w:val="x-none" w:eastAsia="x-none"/>
    </w:rPr>
  </w:style>
  <w:style w:type="character" w:customStyle="1" w:styleId="BalloonTextChar">
    <w:name w:val="Balloon Text Char"/>
    <w:link w:val="BalloonText"/>
    <w:rsid w:val="00552074"/>
    <w:rPr>
      <w:rFonts w:ascii="Segoe UI" w:hAnsi="Segoe UI" w:cs="Segoe UI"/>
      <w:sz w:val="18"/>
      <w:szCs w:val="18"/>
    </w:rPr>
  </w:style>
  <w:style w:type="character" w:styleId="Strong">
    <w:name w:val="Strong"/>
    <w:uiPriority w:val="22"/>
    <w:qFormat/>
    <w:rsid w:val="004D16BA"/>
    <w:rPr>
      <w:b/>
      <w:bCs/>
    </w:rPr>
  </w:style>
  <w:style w:type="paragraph" w:styleId="NormalWeb">
    <w:name w:val="Normal (Web)"/>
    <w:basedOn w:val="Normal"/>
    <w:link w:val="NormalWebChar"/>
    <w:uiPriority w:val="99"/>
    <w:unhideWhenUsed/>
    <w:rsid w:val="00093F2E"/>
    <w:pPr>
      <w:spacing w:before="100" w:beforeAutospacing="1" w:after="100" w:afterAutospacing="1"/>
    </w:pPr>
    <w:rPr>
      <w:lang w:val="x-none" w:eastAsia="x-none"/>
    </w:rPr>
  </w:style>
  <w:style w:type="character" w:customStyle="1" w:styleId="NormalWebChar">
    <w:name w:val="Normal (Web) Char"/>
    <w:link w:val="NormalWeb"/>
    <w:rsid w:val="00A255DC"/>
    <w:rPr>
      <w:sz w:val="24"/>
      <w:szCs w:val="24"/>
    </w:rPr>
  </w:style>
  <w:style w:type="character" w:styleId="Emphasis">
    <w:name w:val="Emphasis"/>
    <w:qFormat/>
    <w:rsid w:val="00A255DC"/>
    <w:rPr>
      <w:i/>
      <w:iCs/>
    </w:rPr>
  </w:style>
  <w:style w:type="paragraph" w:customStyle="1" w:styleId="Stylekhang">
    <w:name w:val="Style_khang"/>
    <w:basedOn w:val="Normal"/>
    <w:autoRedefine/>
    <w:qFormat/>
    <w:rsid w:val="008645AB"/>
    <w:pPr>
      <w:spacing w:before="60" w:after="60"/>
      <w:jc w:val="center"/>
    </w:pPr>
    <w:rPr>
      <w:rFonts w:eastAsia="Calibri"/>
      <w:sz w:val="28"/>
      <w:szCs w:val="28"/>
    </w:rPr>
  </w:style>
  <w:style w:type="character" w:styleId="CommentReference">
    <w:name w:val="annotation reference"/>
    <w:rsid w:val="00703522"/>
    <w:rPr>
      <w:sz w:val="16"/>
      <w:szCs w:val="16"/>
    </w:rPr>
  </w:style>
  <w:style w:type="paragraph" w:styleId="CommentText">
    <w:name w:val="annotation text"/>
    <w:basedOn w:val="Normal"/>
    <w:link w:val="CommentTextChar"/>
    <w:rsid w:val="00703522"/>
    <w:rPr>
      <w:sz w:val="20"/>
      <w:szCs w:val="20"/>
    </w:rPr>
  </w:style>
  <w:style w:type="character" w:customStyle="1" w:styleId="CommentTextChar">
    <w:name w:val="Comment Text Char"/>
    <w:basedOn w:val="DefaultParagraphFont"/>
    <w:link w:val="CommentText"/>
    <w:rsid w:val="00703522"/>
  </w:style>
  <w:style w:type="paragraph" w:styleId="CommentSubject">
    <w:name w:val="annotation subject"/>
    <w:basedOn w:val="CommentText"/>
    <w:next w:val="CommentText"/>
    <w:link w:val="CommentSubjectChar"/>
    <w:rsid w:val="00703522"/>
    <w:rPr>
      <w:b/>
      <w:bCs/>
      <w:lang w:val="x-none" w:eastAsia="x-none"/>
    </w:rPr>
  </w:style>
  <w:style w:type="character" w:customStyle="1" w:styleId="CommentSubjectChar">
    <w:name w:val="Comment Subject Char"/>
    <w:link w:val="CommentSubject"/>
    <w:rsid w:val="00703522"/>
    <w:rPr>
      <w:b/>
      <w:bCs/>
    </w:rPr>
  </w:style>
  <w:style w:type="character" w:styleId="FollowedHyperlink">
    <w:name w:val="FollowedHyperlink"/>
    <w:uiPriority w:val="99"/>
    <w:unhideWhenUsed/>
    <w:rsid w:val="005C274E"/>
    <w:rPr>
      <w:color w:val="954F72"/>
      <w:u w:val="single"/>
    </w:rPr>
  </w:style>
  <w:style w:type="character" w:customStyle="1" w:styleId="Heading3Char">
    <w:name w:val="Heading 3 Char"/>
    <w:basedOn w:val="DefaultParagraphFont"/>
    <w:link w:val="Heading3"/>
    <w:rsid w:val="004465AD"/>
    <w:rPr>
      <w:rFonts w:asciiTheme="majorHAnsi" w:eastAsiaTheme="majorEastAsia" w:hAnsiTheme="majorHAnsi" w:cstheme="majorBidi"/>
      <w:color w:val="0A2F40" w:themeColor="accent1" w:themeShade="7F"/>
      <w:sz w:val="24"/>
      <w:szCs w:val="24"/>
    </w:rPr>
  </w:style>
  <w:style w:type="paragraph" w:styleId="ListParagraph">
    <w:name w:val="List Paragraph"/>
    <w:aliases w:val="AR Bul Normal,List Paragraph1,List Paragraph 1"/>
    <w:basedOn w:val="Normal"/>
    <w:link w:val="ListParagraphChar"/>
    <w:uiPriority w:val="34"/>
    <w:qFormat/>
    <w:rsid w:val="009319C7"/>
    <w:pPr>
      <w:ind w:left="720"/>
      <w:contextualSpacing/>
    </w:pPr>
  </w:style>
  <w:style w:type="paragraph" w:styleId="Revision">
    <w:name w:val="Revision"/>
    <w:hidden/>
    <w:uiPriority w:val="99"/>
    <w:semiHidden/>
    <w:rsid w:val="00B47390"/>
    <w:rPr>
      <w:sz w:val="24"/>
      <w:szCs w:val="24"/>
    </w:rPr>
  </w:style>
  <w:style w:type="paragraph" w:customStyle="1" w:styleId="TableParagraph">
    <w:name w:val="Table Paragraph"/>
    <w:basedOn w:val="Normal"/>
    <w:uiPriority w:val="1"/>
    <w:qFormat/>
    <w:rsid w:val="00EF6042"/>
    <w:pPr>
      <w:widowControl w:val="0"/>
      <w:autoSpaceDE w:val="0"/>
      <w:autoSpaceDN w:val="0"/>
    </w:pPr>
    <w:rPr>
      <w:sz w:val="22"/>
      <w:szCs w:val="22"/>
      <w:lang w:val="vi"/>
    </w:rPr>
  </w:style>
  <w:style w:type="paragraph" w:styleId="BodyText">
    <w:name w:val="Body Text"/>
    <w:basedOn w:val="Normal"/>
    <w:link w:val="BodyTextChar"/>
    <w:rsid w:val="00F16100"/>
    <w:pPr>
      <w:spacing w:after="120"/>
    </w:pPr>
  </w:style>
  <w:style w:type="character" w:customStyle="1" w:styleId="BodyTextChar">
    <w:name w:val="Body Text Char"/>
    <w:basedOn w:val="DefaultParagraphFont"/>
    <w:link w:val="BodyText"/>
    <w:rsid w:val="00F16100"/>
    <w:rPr>
      <w:sz w:val="24"/>
      <w:szCs w:val="24"/>
    </w:rPr>
  </w:style>
  <w:style w:type="character" w:styleId="UnresolvedMention">
    <w:name w:val="Unresolved Mention"/>
    <w:basedOn w:val="DefaultParagraphFont"/>
    <w:uiPriority w:val="99"/>
    <w:semiHidden/>
    <w:unhideWhenUsed/>
    <w:rsid w:val="00DB34F1"/>
    <w:rPr>
      <w:color w:val="605E5C"/>
      <w:shd w:val="clear" w:color="auto" w:fill="E1DFDD"/>
    </w:rPr>
  </w:style>
  <w:style w:type="character" w:customStyle="1" w:styleId="Vnbnnidung">
    <w:name w:val="Văn bản nội dung_"/>
    <w:basedOn w:val="DefaultParagraphFont"/>
    <w:link w:val="Vnbnnidung0"/>
    <w:rsid w:val="00512148"/>
    <w:rPr>
      <w:szCs w:val="28"/>
    </w:rPr>
  </w:style>
  <w:style w:type="character" w:customStyle="1" w:styleId="Tiu1">
    <w:name w:val="Tiêu đề #1_"/>
    <w:basedOn w:val="DefaultParagraphFont"/>
    <w:link w:val="Tiu10"/>
    <w:rsid w:val="00512148"/>
    <w:rPr>
      <w:b/>
      <w:bCs/>
      <w:szCs w:val="28"/>
    </w:rPr>
  </w:style>
  <w:style w:type="character" w:customStyle="1" w:styleId="Khc">
    <w:name w:val="Khác_"/>
    <w:basedOn w:val="DefaultParagraphFont"/>
    <w:link w:val="Khc0"/>
    <w:rsid w:val="00512148"/>
    <w:rPr>
      <w:szCs w:val="28"/>
    </w:rPr>
  </w:style>
  <w:style w:type="paragraph" w:customStyle="1" w:styleId="Vnbnnidung0">
    <w:name w:val="Văn bản nội dung"/>
    <w:basedOn w:val="Normal"/>
    <w:link w:val="Vnbnnidung"/>
    <w:rsid w:val="00512148"/>
    <w:pPr>
      <w:widowControl w:val="0"/>
      <w:spacing w:after="120" w:line="312" w:lineRule="auto"/>
      <w:ind w:firstLine="400"/>
    </w:pPr>
    <w:rPr>
      <w:sz w:val="20"/>
      <w:szCs w:val="28"/>
    </w:rPr>
  </w:style>
  <w:style w:type="paragraph" w:customStyle="1" w:styleId="Tiu10">
    <w:name w:val="Tiêu đề #1"/>
    <w:basedOn w:val="Normal"/>
    <w:link w:val="Tiu1"/>
    <w:rsid w:val="00512148"/>
    <w:pPr>
      <w:widowControl w:val="0"/>
      <w:spacing w:after="80" w:line="300" w:lineRule="auto"/>
      <w:ind w:firstLine="720"/>
      <w:outlineLvl w:val="0"/>
    </w:pPr>
    <w:rPr>
      <w:b/>
      <w:bCs/>
      <w:sz w:val="20"/>
      <w:szCs w:val="28"/>
    </w:rPr>
  </w:style>
  <w:style w:type="paragraph" w:customStyle="1" w:styleId="Khc0">
    <w:name w:val="Khác"/>
    <w:basedOn w:val="Normal"/>
    <w:link w:val="Khc"/>
    <w:rsid w:val="00512148"/>
    <w:pPr>
      <w:widowControl w:val="0"/>
      <w:spacing w:after="120" w:line="312" w:lineRule="auto"/>
      <w:ind w:firstLine="400"/>
    </w:pPr>
    <w:rPr>
      <w:sz w:val="20"/>
      <w:szCs w:val="28"/>
    </w:rPr>
  </w:style>
  <w:style w:type="paragraph" w:customStyle="1" w:styleId="NormalA">
    <w:name w:val="Normal A"/>
    <w:basedOn w:val="NoSpacing"/>
    <w:link w:val="NormalAChar"/>
    <w:qFormat/>
    <w:rsid w:val="00512148"/>
    <w:pPr>
      <w:spacing w:before="120" w:after="120" w:line="360" w:lineRule="exact"/>
      <w:ind w:firstLine="720"/>
      <w:jc w:val="both"/>
    </w:pPr>
    <w:rPr>
      <w:sz w:val="28"/>
      <w:szCs w:val="20"/>
      <w:lang w:val="vi-VN"/>
    </w:rPr>
  </w:style>
  <w:style w:type="character" w:customStyle="1" w:styleId="NormalAChar">
    <w:name w:val="Normal A Char"/>
    <w:link w:val="NormalA"/>
    <w:rsid w:val="00512148"/>
    <w:rPr>
      <w:sz w:val="28"/>
      <w:lang w:val="vi-VN"/>
    </w:rPr>
  </w:style>
  <w:style w:type="paragraph" w:styleId="NoSpacing">
    <w:name w:val="No Spacing"/>
    <w:uiPriority w:val="1"/>
    <w:qFormat/>
    <w:rsid w:val="00512148"/>
    <w:rPr>
      <w:sz w:val="24"/>
      <w:szCs w:val="24"/>
    </w:rPr>
  </w:style>
  <w:style w:type="character" w:customStyle="1" w:styleId="ListParagraphChar">
    <w:name w:val="List Paragraph Char"/>
    <w:aliases w:val="AR Bul Normal Char,List Paragraph1 Char,List Paragraph 1 Char"/>
    <w:link w:val="ListParagraph"/>
    <w:uiPriority w:val="34"/>
    <w:rsid w:val="00EE27AE"/>
    <w:rPr>
      <w:sz w:val="24"/>
      <w:szCs w:val="24"/>
    </w:rPr>
  </w:style>
  <w:style w:type="character" w:customStyle="1" w:styleId="Heading2Char">
    <w:name w:val="Heading 2 Char"/>
    <w:basedOn w:val="DefaultParagraphFont"/>
    <w:link w:val="Heading2"/>
    <w:rsid w:val="00452575"/>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64738">
      <w:bodyDiv w:val="1"/>
      <w:marLeft w:val="0"/>
      <w:marRight w:val="0"/>
      <w:marTop w:val="0"/>
      <w:marBottom w:val="0"/>
      <w:divBdr>
        <w:top w:val="none" w:sz="0" w:space="0" w:color="auto"/>
        <w:left w:val="none" w:sz="0" w:space="0" w:color="auto"/>
        <w:bottom w:val="none" w:sz="0" w:space="0" w:color="auto"/>
        <w:right w:val="none" w:sz="0" w:space="0" w:color="auto"/>
      </w:divBdr>
    </w:div>
    <w:div w:id="471754509">
      <w:bodyDiv w:val="1"/>
      <w:marLeft w:val="0"/>
      <w:marRight w:val="0"/>
      <w:marTop w:val="0"/>
      <w:marBottom w:val="0"/>
      <w:divBdr>
        <w:top w:val="none" w:sz="0" w:space="0" w:color="auto"/>
        <w:left w:val="none" w:sz="0" w:space="0" w:color="auto"/>
        <w:bottom w:val="none" w:sz="0" w:space="0" w:color="auto"/>
        <w:right w:val="none" w:sz="0" w:space="0" w:color="auto"/>
      </w:divBdr>
    </w:div>
    <w:div w:id="565069506">
      <w:bodyDiv w:val="1"/>
      <w:marLeft w:val="0"/>
      <w:marRight w:val="0"/>
      <w:marTop w:val="0"/>
      <w:marBottom w:val="0"/>
      <w:divBdr>
        <w:top w:val="none" w:sz="0" w:space="0" w:color="auto"/>
        <w:left w:val="none" w:sz="0" w:space="0" w:color="auto"/>
        <w:bottom w:val="none" w:sz="0" w:space="0" w:color="auto"/>
        <w:right w:val="none" w:sz="0" w:space="0" w:color="auto"/>
      </w:divBdr>
    </w:div>
    <w:div w:id="881135814">
      <w:bodyDiv w:val="1"/>
      <w:marLeft w:val="0"/>
      <w:marRight w:val="0"/>
      <w:marTop w:val="0"/>
      <w:marBottom w:val="0"/>
      <w:divBdr>
        <w:top w:val="none" w:sz="0" w:space="0" w:color="auto"/>
        <w:left w:val="none" w:sz="0" w:space="0" w:color="auto"/>
        <w:bottom w:val="none" w:sz="0" w:space="0" w:color="auto"/>
        <w:right w:val="none" w:sz="0" w:space="0" w:color="auto"/>
      </w:divBdr>
    </w:div>
    <w:div w:id="990330133">
      <w:bodyDiv w:val="1"/>
      <w:marLeft w:val="0"/>
      <w:marRight w:val="0"/>
      <w:marTop w:val="0"/>
      <w:marBottom w:val="0"/>
      <w:divBdr>
        <w:top w:val="none" w:sz="0" w:space="0" w:color="auto"/>
        <w:left w:val="none" w:sz="0" w:space="0" w:color="auto"/>
        <w:bottom w:val="none" w:sz="0" w:space="0" w:color="auto"/>
        <w:right w:val="none" w:sz="0" w:space="0" w:color="auto"/>
      </w:divBdr>
    </w:div>
    <w:div w:id="1244409997">
      <w:bodyDiv w:val="1"/>
      <w:marLeft w:val="0"/>
      <w:marRight w:val="0"/>
      <w:marTop w:val="0"/>
      <w:marBottom w:val="0"/>
      <w:divBdr>
        <w:top w:val="none" w:sz="0" w:space="0" w:color="auto"/>
        <w:left w:val="none" w:sz="0" w:space="0" w:color="auto"/>
        <w:bottom w:val="none" w:sz="0" w:space="0" w:color="auto"/>
        <w:right w:val="none" w:sz="0" w:space="0" w:color="auto"/>
      </w:divBdr>
    </w:div>
    <w:div w:id="201529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3BD85-C412-4BDA-8829-9872E72F3F03}">
  <ds:schemaRefs>
    <ds:schemaRef ds:uri="http://schemas.openxmlformats.org/officeDocument/2006/bibliography"/>
  </ds:schemaRefs>
</ds:datastoreItem>
</file>

<file path=customXml/itemProps2.xml><?xml version="1.0" encoding="utf-8"?>
<ds:datastoreItem xmlns:ds="http://schemas.openxmlformats.org/officeDocument/2006/customXml" ds:itemID="{3A67F246-73FA-453D-B45B-85CFF3619B5E}"/>
</file>

<file path=customXml/itemProps3.xml><?xml version="1.0" encoding="utf-8"?>
<ds:datastoreItem xmlns:ds="http://schemas.openxmlformats.org/officeDocument/2006/customXml" ds:itemID="{39370791-C0F8-445B-96E1-008857CD0CD9}"/>
</file>

<file path=customXml/itemProps4.xml><?xml version="1.0" encoding="utf-8"?>
<ds:datastoreItem xmlns:ds="http://schemas.openxmlformats.org/officeDocument/2006/customXml" ds:itemID="{BA2038A3-7856-4173-8221-BD87158346E9}"/>
</file>

<file path=docProps/app.xml><?xml version="1.0" encoding="utf-8"?>
<Properties xmlns="http://schemas.openxmlformats.org/officeDocument/2006/extended-properties" xmlns:vt="http://schemas.openxmlformats.org/officeDocument/2006/docPropsVTypes">
  <Template>Normal</Template>
  <TotalTime>304</TotalTime>
  <Pages>15</Pages>
  <Words>3253</Words>
  <Characters>18545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BỘ TÀI NGUYÊN VÀ MÔI TRƯỜNG</vt:lpstr>
    </vt:vector>
  </TitlesOfParts>
  <Company>Microsoft</Company>
  <LinksUpToDate>false</LinksUpToDate>
  <CharactersWithSpaces>21755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NGUYÊN VÀ MÔI TRƯỜNG</dc:title>
  <dc:subject/>
  <dc:creator>User</dc:creator>
  <cp:keywords/>
  <cp:lastModifiedBy>Nguyễn Liêm</cp:lastModifiedBy>
  <cp:revision>54</cp:revision>
  <cp:lastPrinted>2020-12-30T03:33:00Z</cp:lastPrinted>
  <dcterms:created xsi:type="dcterms:W3CDTF">2026-05-13T03:26:00Z</dcterms:created>
  <dcterms:modified xsi:type="dcterms:W3CDTF">2026-05-15T03:27:00Z</dcterms:modified>
</cp:coreProperties>
</file>